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0" w:type="dxa"/>
        <w:tblLook w:val="04A0" w:firstRow="1" w:lastRow="0" w:firstColumn="1" w:lastColumn="0" w:noHBand="0" w:noVBand="1"/>
      </w:tblPr>
      <w:tblGrid>
        <w:gridCol w:w="7905"/>
        <w:gridCol w:w="298"/>
        <w:gridCol w:w="5210"/>
        <w:gridCol w:w="447"/>
      </w:tblGrid>
      <w:tr w:rsidR="003A1649" w:rsidTr="00117143">
        <w:trPr>
          <w:trHeight w:val="2856"/>
        </w:trPr>
        <w:tc>
          <w:tcPr>
            <w:tcW w:w="13860" w:type="dxa"/>
            <w:gridSpan w:val="4"/>
          </w:tcPr>
          <w:p w:rsidR="003A1649" w:rsidRDefault="008F4387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  <w:i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Cs w:val="24"/>
              </w:rPr>
              <w:tab/>
            </w:r>
          </w:p>
          <w:p w:rsidR="002B2A03" w:rsidRPr="002B2A03" w:rsidRDefault="00117143" w:rsidP="00117143">
            <w:pPr>
              <w:ind w:left="-851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                                               </w:t>
            </w:r>
            <w:r w:rsidR="002B2A03">
              <w:rPr>
                <w:rFonts w:ascii="Times New Roman" w:hAnsi="Times New Roman"/>
                <w:i/>
                <w:iCs/>
                <w:noProof/>
                <w:color w:val="auto"/>
                <w:szCs w:val="24"/>
              </w:rPr>
              <w:drawing>
                <wp:inline distT="0" distB="0" distL="0" distR="0" wp14:anchorId="39391D2C" wp14:editId="5F20F354">
                  <wp:extent cx="485775" cy="571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A03" w:rsidRPr="002B2A03" w:rsidRDefault="002B2A03" w:rsidP="0011714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2B2A03" w:rsidRPr="002B2A03" w:rsidRDefault="002B2A03" w:rsidP="00117143">
            <w:pPr>
              <w:keepNext/>
              <w:jc w:val="center"/>
              <w:outlineLvl w:val="0"/>
              <w:rPr>
                <w:rFonts w:ascii="Times New Roman" w:hAnsi="Times New Roman"/>
                <w:color w:val="auto"/>
                <w:sz w:val="24"/>
              </w:rPr>
            </w:pPr>
          </w:p>
          <w:p w:rsidR="002B2A03" w:rsidRDefault="00117143" w:rsidP="00117143">
            <w:pPr>
              <w:keepNext/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                 </w:t>
            </w:r>
            <w:r w:rsidR="002B2A03" w:rsidRPr="002B2A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ГЛАВА БАБАЕВСКОГО МУНИЦИПАЛЬНОГО </w:t>
            </w:r>
            <w:r w:rsidR="002B2A0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ОКРУГА</w:t>
            </w:r>
          </w:p>
          <w:p w:rsidR="002B2A03" w:rsidRPr="002B2A03" w:rsidRDefault="002B2A03" w:rsidP="00117143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2B2A03" w:rsidRPr="002B2A03" w:rsidRDefault="00117143" w:rsidP="00117143">
            <w:pPr>
              <w:keepNext/>
              <w:outlineLvl w:val="1"/>
              <w:rPr>
                <w:rFonts w:ascii="Times New Roman" w:hAnsi="Times New Roman"/>
                <w:b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 xml:space="preserve">                     </w:t>
            </w:r>
            <w:proofErr w:type="gramStart"/>
            <w:r w:rsidR="002B2A03" w:rsidRPr="002B2A03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П</w:t>
            </w:r>
            <w:proofErr w:type="gramEnd"/>
            <w:r w:rsidR="002B2A03" w:rsidRPr="002B2A03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 xml:space="preserve"> О С Т А Н О В Л Е Н И Е</w:t>
            </w:r>
          </w:p>
          <w:p w:rsidR="002B2A03" w:rsidRDefault="002B2A03" w:rsidP="002B2A03">
            <w:pPr>
              <w:jc w:val="center"/>
              <w:rPr>
                <w:rFonts w:ascii="Times New Roman" w:hAnsi="Times New Roman"/>
                <w:b/>
                <w:color w:val="auto"/>
                <w:sz w:val="32"/>
              </w:rPr>
            </w:pPr>
          </w:p>
          <w:p w:rsidR="002B2A03" w:rsidRPr="002B2A03" w:rsidRDefault="002B2A03" w:rsidP="002B2A0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</w:t>
            </w:r>
            <w:r w:rsidR="00F4711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  <w:r w:rsidR="00666C4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</w:t>
            </w:r>
            <w:r w:rsidRPr="002B2A0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№  </w:t>
            </w:r>
          </w:p>
          <w:p w:rsidR="002B2A03" w:rsidRPr="002B2A03" w:rsidRDefault="002B2A03" w:rsidP="002B2A0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B2A03">
              <w:rPr>
                <w:rFonts w:ascii="Times New Roman" w:hAnsi="Times New Roman"/>
                <w:color w:val="auto"/>
                <w:sz w:val="24"/>
              </w:rPr>
              <w:t xml:space="preserve">г. Бабаево    </w:t>
            </w:r>
          </w:p>
          <w:p w:rsidR="002B2A03" w:rsidRDefault="002B2A03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  <w:i/>
                <w:iCs/>
                <w:color w:val="auto"/>
                <w:szCs w:val="24"/>
              </w:rPr>
            </w:pPr>
          </w:p>
          <w:p w:rsidR="002B2A03" w:rsidRDefault="002B2A03" w:rsidP="002B2A03">
            <w:pPr>
              <w:tabs>
                <w:tab w:val="center" w:pos="4964"/>
                <w:tab w:val="left" w:pos="7860"/>
              </w:tabs>
              <w:rPr>
                <w:rFonts w:ascii="Times New Roman" w:hAnsi="Times New Roman"/>
              </w:rPr>
            </w:pPr>
          </w:p>
        </w:tc>
      </w:tr>
      <w:tr w:rsidR="003A1649" w:rsidTr="00117143">
        <w:trPr>
          <w:trHeight w:val="1003"/>
        </w:trPr>
        <w:tc>
          <w:tcPr>
            <w:tcW w:w="7905" w:type="dxa"/>
            <w:shd w:val="clear" w:color="auto" w:fill="auto"/>
          </w:tcPr>
          <w:p w:rsidR="00666C45" w:rsidRDefault="0093425A" w:rsidP="00666C4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О назначении публичных </w:t>
            </w:r>
            <w:r w:rsidR="002B2A03">
              <w:rPr>
                <w:sz w:val="28"/>
              </w:rPr>
              <w:t xml:space="preserve">слушаний </w:t>
            </w:r>
            <w:r w:rsidR="00117143">
              <w:rPr>
                <w:color w:val="000000"/>
                <w:sz w:val="28"/>
                <w:szCs w:val="28"/>
              </w:rPr>
              <w:t>по проект</w:t>
            </w:r>
            <w:r w:rsidR="005F4F08">
              <w:rPr>
                <w:color w:val="000000"/>
                <w:sz w:val="28"/>
                <w:szCs w:val="28"/>
              </w:rPr>
              <w:t>у</w:t>
            </w:r>
            <w:r w:rsidR="00117143">
              <w:rPr>
                <w:color w:val="000000"/>
                <w:sz w:val="28"/>
                <w:szCs w:val="28"/>
              </w:rPr>
              <w:t xml:space="preserve"> </w:t>
            </w:r>
          </w:p>
          <w:p w:rsidR="00666C45" w:rsidRDefault="00666C45" w:rsidP="00666C4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актуализации схемы теплоснабжения </w:t>
            </w:r>
            <w:proofErr w:type="gramStart"/>
            <w:r>
              <w:rPr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66C45" w:rsidRDefault="00666C45" w:rsidP="00666C4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территории Бабаевского муниципального округа</w:t>
            </w:r>
          </w:p>
          <w:p w:rsidR="00666C45" w:rsidRDefault="00666C45" w:rsidP="00666C45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Вологодской области до 2034 года</w:t>
            </w:r>
          </w:p>
          <w:p w:rsidR="00EF028B" w:rsidRDefault="00EF028B" w:rsidP="003046EF">
            <w:pPr>
              <w:pStyle w:val="ae"/>
              <w:spacing w:before="0" w:beforeAutospacing="0" w:after="0" w:afterAutospacing="0"/>
              <w:rPr>
                <w:sz w:val="28"/>
              </w:rPr>
            </w:pPr>
          </w:p>
        </w:tc>
        <w:tc>
          <w:tcPr>
            <w:tcW w:w="298" w:type="dxa"/>
            <w:shd w:val="clear" w:color="auto" w:fill="auto"/>
          </w:tcPr>
          <w:p w:rsidR="003A1649" w:rsidRDefault="003A1649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3A1649" w:rsidRDefault="003A1649">
            <w:pPr>
              <w:widowControl w:val="0"/>
              <w:tabs>
                <w:tab w:val="left" w:pos="4358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47" w:type="dxa"/>
          </w:tcPr>
          <w:p w:rsidR="003A1649" w:rsidRDefault="003A1649"/>
        </w:tc>
      </w:tr>
    </w:tbl>
    <w:p w:rsidR="00F21AA1" w:rsidRDefault="001C7FB1" w:rsidP="00E761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</w:p>
    <w:p w:rsidR="00F21AA1" w:rsidRPr="00666C45" w:rsidRDefault="00C60804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соответствии с  Федеральным законом</w:t>
      </w:r>
      <w:r w:rsidR="00666C45">
        <w:rPr>
          <w:rFonts w:ascii="Times New Roman" w:hAnsi="Times New Roman"/>
          <w:color w:val="auto"/>
          <w:sz w:val="28"/>
          <w:szCs w:val="28"/>
        </w:rPr>
        <w:t xml:space="preserve"> от 27.07.2010г. № 190-ФЗ «О теплоснабжении», </w:t>
      </w:r>
      <w:r>
        <w:rPr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>от 06.10.2003 № 131-ФЗ «</w:t>
      </w:r>
      <w:proofErr w:type="gramStart"/>
      <w:r w:rsidR="00F21AA1" w:rsidRPr="00EF028B">
        <w:rPr>
          <w:rFonts w:ascii="Times New Roman" w:hAnsi="Times New Roman"/>
          <w:color w:val="auto"/>
          <w:sz w:val="28"/>
          <w:szCs w:val="28"/>
        </w:rPr>
        <w:t>Об</w:t>
      </w:r>
      <w:proofErr w:type="gramEnd"/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 общих </w:t>
      </w:r>
      <w:proofErr w:type="gramStart"/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666C45" w:rsidRPr="00666C4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22.02.2012 г. № 154 «О требованиях к схемам теплоснабжения, порядку их разработки и утверждения»,</w:t>
      </w:r>
      <w:r w:rsidR="00666C45">
        <w:rPr>
          <w:rFonts w:ascii="Times New Roman" w:hAnsi="Times New Roman"/>
          <w:sz w:val="27"/>
          <w:szCs w:val="27"/>
        </w:rPr>
        <w:t xml:space="preserve"> 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>на основании Устава Бабаевского муниципального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 xml:space="preserve"> округа Вологодской области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, Положения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 xml:space="preserve">о 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порядке организации и проведения публичных слушаний в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 xml:space="preserve">муниципальном образовании 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>Бабаевск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>ий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 муниципальн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>ый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 xml:space="preserve"> округ Вологодской области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, утвержденного решением Представительного Собрания Бабаевского муниципального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>округа Вологодской области</w:t>
      </w:r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>16.09.2022</w:t>
      </w:r>
      <w:proofErr w:type="gramEnd"/>
      <w:r w:rsidR="00F21AA1" w:rsidRPr="00EF028B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F21AA1" w:rsidRPr="00A618CC">
        <w:rPr>
          <w:rFonts w:ascii="Times New Roman" w:hAnsi="Times New Roman"/>
          <w:color w:val="auto"/>
          <w:sz w:val="28"/>
          <w:szCs w:val="28"/>
        </w:rPr>
        <w:t>21</w:t>
      </w:r>
      <w:r w:rsidR="00666C45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666C45" w:rsidRPr="00666C45">
        <w:rPr>
          <w:rFonts w:ascii="Times New Roman" w:hAnsi="Times New Roman"/>
          <w:sz w:val="28"/>
          <w:szCs w:val="28"/>
        </w:rPr>
        <w:t>в целях утверждения схем</w:t>
      </w:r>
      <w:r w:rsidR="00B44A50">
        <w:rPr>
          <w:rFonts w:ascii="Times New Roman" w:hAnsi="Times New Roman"/>
          <w:sz w:val="28"/>
          <w:szCs w:val="28"/>
        </w:rPr>
        <w:t>ы</w:t>
      </w:r>
      <w:r w:rsidR="00666C45" w:rsidRPr="00666C45">
        <w:rPr>
          <w:rFonts w:ascii="Times New Roman" w:hAnsi="Times New Roman"/>
          <w:sz w:val="28"/>
          <w:szCs w:val="28"/>
        </w:rPr>
        <w:t xml:space="preserve"> теплоснабжения Бабаевского муниципального округа</w:t>
      </w:r>
      <w:r w:rsidR="00666C45">
        <w:rPr>
          <w:rFonts w:ascii="Times New Roman" w:hAnsi="Times New Roman"/>
          <w:sz w:val="28"/>
          <w:szCs w:val="28"/>
        </w:rPr>
        <w:t xml:space="preserve"> Вологодской области</w:t>
      </w:r>
    </w:p>
    <w:p w:rsidR="00D913B0" w:rsidRPr="00666C45" w:rsidRDefault="00D913B0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21AA1" w:rsidRPr="00EF028B" w:rsidRDefault="00F21AA1" w:rsidP="00F21AA1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EF028B">
        <w:rPr>
          <w:rFonts w:ascii="Times New Roman" w:hAnsi="Times New Roman"/>
          <w:color w:val="auto"/>
          <w:sz w:val="28"/>
          <w:szCs w:val="28"/>
        </w:rPr>
        <w:t>ПОСТАНОВЛЯЮ:</w:t>
      </w:r>
    </w:p>
    <w:p w:rsidR="00F21AA1" w:rsidRDefault="00F21AA1" w:rsidP="00E7617E">
      <w:pPr>
        <w:jc w:val="both"/>
        <w:rPr>
          <w:rFonts w:ascii="Times New Roman" w:hAnsi="Times New Roman"/>
          <w:sz w:val="28"/>
        </w:rPr>
      </w:pPr>
    </w:p>
    <w:p w:rsidR="003A1649" w:rsidRDefault="00666C45" w:rsidP="00666C4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rFonts w:asciiTheme="minorHAnsi" w:hAnsiTheme="minorHAnsi"/>
          <w:sz w:val="28"/>
        </w:rPr>
        <w:t xml:space="preserve">1. </w:t>
      </w:r>
      <w:r w:rsidR="0093425A">
        <w:rPr>
          <w:sz w:val="28"/>
        </w:rPr>
        <w:t xml:space="preserve">Назначить публичные слушания по </w:t>
      </w:r>
      <w:r w:rsidR="0093425A" w:rsidRPr="00666C45">
        <w:rPr>
          <w:sz w:val="28"/>
          <w:szCs w:val="28"/>
        </w:rPr>
        <w:t>проект</w:t>
      </w:r>
      <w:r w:rsidR="005F4F08" w:rsidRPr="00666C45">
        <w:rPr>
          <w:sz w:val="28"/>
          <w:szCs w:val="28"/>
        </w:rPr>
        <w:t>у</w:t>
      </w:r>
      <w:r w:rsidRPr="00666C45">
        <w:rPr>
          <w:rFonts w:ascii="Times New Roman" w:hAnsi="Times New Roman"/>
          <w:sz w:val="28"/>
          <w:szCs w:val="28"/>
        </w:rPr>
        <w:t xml:space="preserve"> актуализации схемы теплоснабжения на территории Бабаевского муниципального округа Вологодской области до 2034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E7617E">
        <w:rPr>
          <w:sz w:val="28"/>
        </w:rPr>
        <w:t xml:space="preserve"> </w:t>
      </w:r>
      <w:r w:rsidR="0093425A">
        <w:rPr>
          <w:sz w:val="28"/>
        </w:rPr>
        <w:t xml:space="preserve"> на </w:t>
      </w:r>
      <w:r w:rsidR="007B52F6">
        <w:rPr>
          <w:sz w:val="28"/>
        </w:rPr>
        <w:t xml:space="preserve"> </w:t>
      </w:r>
      <w:r w:rsidR="008F6102">
        <w:rPr>
          <w:rFonts w:asciiTheme="minorHAnsi" w:hAnsiTheme="minorHAnsi"/>
          <w:sz w:val="28"/>
        </w:rPr>
        <w:t>1</w:t>
      </w:r>
      <w:r w:rsidR="00ED541A">
        <w:rPr>
          <w:rFonts w:asciiTheme="minorHAnsi" w:hAnsiTheme="minorHAnsi"/>
          <w:sz w:val="28"/>
        </w:rPr>
        <w:t>4</w:t>
      </w:r>
      <w:r w:rsidR="00776778" w:rsidRPr="00A30023">
        <w:rPr>
          <w:rFonts w:ascii="Times New Roman" w:hAnsi="Times New Roman"/>
          <w:color w:val="000000" w:themeColor="text1"/>
          <w:sz w:val="28"/>
        </w:rPr>
        <w:t xml:space="preserve"> </w:t>
      </w:r>
      <w:r w:rsidR="006C4063">
        <w:rPr>
          <w:rFonts w:ascii="Times New Roman" w:hAnsi="Times New Roman"/>
          <w:color w:val="000000" w:themeColor="text1"/>
          <w:sz w:val="28"/>
        </w:rPr>
        <w:t>ноября</w:t>
      </w:r>
      <w:r w:rsidR="00166A79">
        <w:rPr>
          <w:sz w:val="28"/>
        </w:rPr>
        <w:t xml:space="preserve"> </w:t>
      </w:r>
      <w:r w:rsidR="00207032">
        <w:rPr>
          <w:sz w:val="28"/>
        </w:rPr>
        <w:t xml:space="preserve"> </w:t>
      </w:r>
      <w:r w:rsidR="0093425A">
        <w:rPr>
          <w:sz w:val="28"/>
        </w:rPr>
        <w:t>202</w:t>
      </w:r>
      <w:r w:rsidR="00D94684" w:rsidRPr="00D94684">
        <w:rPr>
          <w:sz w:val="28"/>
        </w:rPr>
        <w:t>5</w:t>
      </w:r>
      <w:r w:rsidR="0093425A">
        <w:rPr>
          <w:sz w:val="28"/>
        </w:rPr>
        <w:t xml:space="preserve"> года</w:t>
      </w:r>
      <w:r w:rsidR="00C404DE">
        <w:rPr>
          <w:sz w:val="28"/>
        </w:rPr>
        <w:t xml:space="preserve"> </w:t>
      </w:r>
      <w:r w:rsidR="0093425A">
        <w:rPr>
          <w:sz w:val="28"/>
        </w:rPr>
        <w:t xml:space="preserve"> в </w:t>
      </w:r>
      <w:r w:rsidR="003046EF">
        <w:rPr>
          <w:sz w:val="28"/>
        </w:rPr>
        <w:t>10</w:t>
      </w:r>
      <w:r w:rsidR="0093425A">
        <w:rPr>
          <w:sz w:val="28"/>
        </w:rPr>
        <w:t xml:space="preserve"> час. </w:t>
      </w:r>
      <w:r w:rsidR="00D814BC">
        <w:rPr>
          <w:sz w:val="28"/>
        </w:rPr>
        <w:t>00</w:t>
      </w:r>
      <w:r w:rsidR="0093425A">
        <w:rPr>
          <w:sz w:val="28"/>
        </w:rPr>
        <w:t xml:space="preserve"> мин. по адресу: </w:t>
      </w:r>
      <w:r w:rsidR="00290E79">
        <w:rPr>
          <w:sz w:val="28"/>
        </w:rPr>
        <w:t>162480</w:t>
      </w:r>
      <w:r w:rsidR="0093425A">
        <w:rPr>
          <w:sz w:val="28"/>
        </w:rPr>
        <w:t xml:space="preserve">, </w:t>
      </w:r>
      <w:r w:rsidR="00290E79">
        <w:rPr>
          <w:sz w:val="28"/>
        </w:rPr>
        <w:t>Вологодская</w:t>
      </w:r>
      <w:r w:rsidR="0093425A">
        <w:rPr>
          <w:sz w:val="28"/>
        </w:rPr>
        <w:t xml:space="preserve"> область, </w:t>
      </w:r>
      <w:r w:rsidR="00290E79">
        <w:rPr>
          <w:sz w:val="28"/>
        </w:rPr>
        <w:t>г.</w:t>
      </w:r>
      <w:r w:rsidR="00D94684" w:rsidRPr="00D94684">
        <w:rPr>
          <w:sz w:val="28"/>
        </w:rPr>
        <w:t xml:space="preserve"> </w:t>
      </w:r>
      <w:r w:rsidR="00290E79">
        <w:rPr>
          <w:sz w:val="28"/>
        </w:rPr>
        <w:t>Бабаево, пл.</w:t>
      </w:r>
      <w:r w:rsidR="0093425A">
        <w:rPr>
          <w:sz w:val="28"/>
        </w:rPr>
        <w:t xml:space="preserve"> </w:t>
      </w:r>
      <w:r w:rsidR="00290E79">
        <w:rPr>
          <w:sz w:val="28"/>
        </w:rPr>
        <w:t>Революции</w:t>
      </w:r>
      <w:r w:rsidR="0093425A">
        <w:rPr>
          <w:sz w:val="28"/>
        </w:rPr>
        <w:t>, д.</w:t>
      </w:r>
      <w:r w:rsidR="00290E79">
        <w:rPr>
          <w:sz w:val="28"/>
        </w:rPr>
        <w:t>2а</w:t>
      </w:r>
      <w:r w:rsidR="0093425A">
        <w:rPr>
          <w:sz w:val="28"/>
        </w:rPr>
        <w:t xml:space="preserve"> (здание администрации </w:t>
      </w:r>
      <w:r w:rsidR="00290E79">
        <w:rPr>
          <w:sz w:val="28"/>
        </w:rPr>
        <w:t>Бабаевского муниципального</w:t>
      </w:r>
      <w:r w:rsidR="0093425A">
        <w:rPr>
          <w:sz w:val="28"/>
        </w:rPr>
        <w:t xml:space="preserve"> </w:t>
      </w:r>
      <w:r w:rsidR="00F47114">
        <w:rPr>
          <w:sz w:val="28"/>
        </w:rPr>
        <w:t>округа</w:t>
      </w:r>
      <w:r w:rsidR="0093425A">
        <w:rPr>
          <w:sz w:val="28"/>
        </w:rPr>
        <w:t>, зал заседаний).</w:t>
      </w:r>
    </w:p>
    <w:p w:rsidR="003A1649" w:rsidRDefault="0093425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Определить </w:t>
      </w:r>
      <w:r w:rsidR="00E93E7D">
        <w:rPr>
          <w:rFonts w:ascii="Times New Roman" w:hAnsi="Times New Roman"/>
          <w:sz w:val="28"/>
        </w:rPr>
        <w:t xml:space="preserve">инициатором и </w:t>
      </w:r>
      <w:r>
        <w:rPr>
          <w:rFonts w:ascii="Times New Roman" w:hAnsi="Times New Roman"/>
          <w:sz w:val="28"/>
        </w:rPr>
        <w:t xml:space="preserve">организатором публичных слушаний </w:t>
      </w:r>
      <w:r w:rsidR="00332C06">
        <w:rPr>
          <w:rFonts w:ascii="Times New Roman" w:hAnsi="Times New Roman"/>
          <w:sz w:val="28"/>
        </w:rPr>
        <w:t>г</w:t>
      </w:r>
      <w:r w:rsidR="00D814BC">
        <w:rPr>
          <w:rFonts w:ascii="Times New Roman" w:hAnsi="Times New Roman"/>
          <w:sz w:val="28"/>
        </w:rPr>
        <w:t xml:space="preserve">лаву </w:t>
      </w:r>
      <w:r w:rsidR="00B82A8F">
        <w:rPr>
          <w:rFonts w:ascii="Times New Roman" w:hAnsi="Times New Roman"/>
          <w:sz w:val="28"/>
        </w:rPr>
        <w:t xml:space="preserve">Бабаевского </w:t>
      </w:r>
      <w:r>
        <w:rPr>
          <w:rFonts w:ascii="Times New Roman" w:hAnsi="Times New Roman"/>
          <w:sz w:val="28"/>
        </w:rPr>
        <w:t>муниципального округа</w:t>
      </w:r>
      <w:r w:rsidR="004A1E79">
        <w:rPr>
          <w:rFonts w:ascii="Times New Roman" w:hAnsi="Times New Roman"/>
          <w:sz w:val="28"/>
        </w:rPr>
        <w:t xml:space="preserve"> Вологодской области</w:t>
      </w:r>
      <w:r>
        <w:rPr>
          <w:rFonts w:ascii="Times New Roman" w:hAnsi="Times New Roman"/>
          <w:sz w:val="28"/>
        </w:rPr>
        <w:t xml:space="preserve">. </w:t>
      </w:r>
    </w:p>
    <w:p w:rsidR="003A1649" w:rsidRDefault="0093425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Образовать рабочую группу по подготовке и проведению публичных слушаний в составе:</w:t>
      </w:r>
    </w:p>
    <w:p w:rsidR="00E7617E" w:rsidRDefault="00E7617E" w:rsidP="00E7617E">
      <w:pPr>
        <w:jc w:val="both"/>
        <w:rPr>
          <w:rFonts w:ascii="Times New Roman" w:hAnsi="Times New Roman"/>
          <w:sz w:val="28"/>
          <w:szCs w:val="28"/>
        </w:rPr>
      </w:pPr>
      <w:r w:rsidRPr="00666C45">
        <w:rPr>
          <w:rFonts w:ascii="Times New Roman" w:hAnsi="Times New Roman"/>
          <w:sz w:val="28"/>
          <w:szCs w:val="28"/>
        </w:rPr>
        <w:t xml:space="preserve">         </w:t>
      </w:r>
      <w:r w:rsidR="00666C45" w:rsidRPr="00666C45">
        <w:rPr>
          <w:rFonts w:ascii="Times New Roman" w:hAnsi="Times New Roman"/>
          <w:sz w:val="28"/>
          <w:szCs w:val="28"/>
        </w:rPr>
        <w:t>Егоров Илья  Михайлович – заместитель главы Бабаевского муниципального округа по строительству и жилищно-коммунальному хозяйству;</w:t>
      </w:r>
    </w:p>
    <w:p w:rsidR="00666C45" w:rsidRDefault="00666C45" w:rsidP="00E761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Ипполитов Дмитрий Сергеевич – председатель комитета по строительству, ЖКХ, транспорту и дорожной деятельности администрации Бабаевского муниципального округа;</w:t>
      </w:r>
    </w:p>
    <w:p w:rsidR="00D150DF" w:rsidRDefault="00666C45" w:rsidP="00D150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Тузова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Викторовна – заместитель </w:t>
      </w:r>
      <w:r w:rsidR="00D150DF">
        <w:rPr>
          <w:rFonts w:ascii="Times New Roman" w:hAnsi="Times New Roman"/>
          <w:sz w:val="28"/>
          <w:szCs w:val="28"/>
        </w:rPr>
        <w:t>председателя комитета по строительству, ЖКХ, транспорту и дорожной деятельности администрации Бабаевского муниципального округа;</w:t>
      </w:r>
    </w:p>
    <w:p w:rsidR="003A1649" w:rsidRDefault="00091F21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Панкратьева Юлия Евгеньевна</w:t>
      </w:r>
      <w:r w:rsidR="0093425A">
        <w:rPr>
          <w:rFonts w:ascii="Times New Roman" w:hAnsi="Times New Roman"/>
          <w:sz w:val="28"/>
        </w:rPr>
        <w:t xml:space="preserve"> – </w:t>
      </w:r>
      <w:r w:rsidR="006D3494">
        <w:rPr>
          <w:rFonts w:ascii="Times New Roman" w:hAnsi="Times New Roman"/>
          <w:sz w:val="28"/>
        </w:rPr>
        <w:t>заведующий</w:t>
      </w:r>
      <w:r>
        <w:rPr>
          <w:rFonts w:ascii="Times New Roman" w:hAnsi="Times New Roman"/>
          <w:sz w:val="28"/>
        </w:rPr>
        <w:t xml:space="preserve"> </w:t>
      </w:r>
      <w:r w:rsidR="006D3494">
        <w:rPr>
          <w:rFonts w:ascii="Times New Roman" w:hAnsi="Times New Roman"/>
          <w:sz w:val="28"/>
        </w:rPr>
        <w:t xml:space="preserve">юридическим </w:t>
      </w:r>
      <w:r>
        <w:rPr>
          <w:rFonts w:ascii="Times New Roman" w:hAnsi="Times New Roman"/>
          <w:sz w:val="28"/>
        </w:rPr>
        <w:t>отдел</w:t>
      </w:r>
      <w:r w:rsidR="006D3494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 администрации Бабаевского</w:t>
      </w:r>
      <w:r w:rsidR="0093425A">
        <w:rPr>
          <w:rFonts w:ascii="Times New Roman" w:hAnsi="Times New Roman"/>
          <w:sz w:val="28"/>
        </w:rPr>
        <w:t xml:space="preserve"> муниципального </w:t>
      </w:r>
      <w:r w:rsidR="006D3494">
        <w:rPr>
          <w:rFonts w:ascii="Times New Roman" w:hAnsi="Times New Roman"/>
          <w:sz w:val="28"/>
        </w:rPr>
        <w:t>округа</w:t>
      </w:r>
      <w:r w:rsidR="0093425A">
        <w:rPr>
          <w:rFonts w:ascii="Times New Roman" w:hAnsi="Times New Roman"/>
          <w:sz w:val="28"/>
        </w:rPr>
        <w:t>;</w:t>
      </w:r>
    </w:p>
    <w:p w:rsidR="003A1649" w:rsidRDefault="00091F21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Петроченко Наталья Сергеевна – </w:t>
      </w:r>
      <w:r w:rsidR="006D3494">
        <w:rPr>
          <w:rFonts w:ascii="Times New Roman" w:hAnsi="Times New Roman"/>
          <w:sz w:val="28"/>
        </w:rPr>
        <w:t>заместитель начальника управления внутренней политики администрации</w:t>
      </w:r>
      <w:r>
        <w:rPr>
          <w:rFonts w:ascii="Times New Roman" w:hAnsi="Times New Roman"/>
          <w:sz w:val="28"/>
        </w:rPr>
        <w:t xml:space="preserve"> Бабаевского муниципального</w:t>
      </w:r>
      <w:r w:rsidR="006D3494"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>.</w:t>
      </w:r>
    </w:p>
    <w:p w:rsidR="00D814BC" w:rsidRPr="009F723D" w:rsidRDefault="00D814BC" w:rsidP="00D81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14BC">
        <w:rPr>
          <w:rFonts w:ascii="Times New Roman" w:hAnsi="Times New Roman"/>
          <w:sz w:val="28"/>
          <w:szCs w:val="28"/>
        </w:rPr>
        <w:t>Рабочая группа п</w:t>
      </w:r>
      <w:r>
        <w:rPr>
          <w:sz w:val="28"/>
          <w:szCs w:val="28"/>
        </w:rPr>
        <w:t xml:space="preserve">о организации и проведению публичных слушаний в Бабаевском муниципальном </w:t>
      </w:r>
      <w:r w:rsidRPr="00D814BC">
        <w:rPr>
          <w:rFonts w:ascii="Times New Roman" w:hAnsi="Times New Roman"/>
          <w:sz w:val="28"/>
          <w:szCs w:val="28"/>
        </w:rPr>
        <w:t>округе работает</w:t>
      </w:r>
      <w:r>
        <w:rPr>
          <w:sz w:val="28"/>
          <w:szCs w:val="28"/>
        </w:rPr>
        <w:t xml:space="preserve"> в период подготовки и проведения публичных слушаний. Рассматривает все вопросы, выносимые на публичные слушания, связанные с проведением публичных слушаний и принимает соответствующее решение.</w:t>
      </w:r>
    </w:p>
    <w:p w:rsidR="003A1649" w:rsidRDefault="0093425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t xml:space="preserve"> </w:t>
      </w:r>
      <w:r>
        <w:rPr>
          <w:rFonts w:ascii="Times New Roman" w:hAnsi="Times New Roman"/>
          <w:sz w:val="28"/>
        </w:rPr>
        <w:t>Определить адрес и контактную информацию для приема предложений и замечаний по вопрос</w:t>
      </w:r>
      <w:r w:rsidR="00FE7D52"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>, вынесенн</w:t>
      </w:r>
      <w:r w:rsidR="00FE7D52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на публичные слушания: </w:t>
      </w:r>
    </w:p>
    <w:p w:rsidR="00B62E5A" w:rsidRPr="00A30023" w:rsidRDefault="00DC05AE" w:rsidP="00B62E5A">
      <w:pPr>
        <w:pStyle w:val="ae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Style w:val="14"/>
          <w:i w:val="0"/>
          <w:sz w:val="28"/>
        </w:rPr>
        <w:t>Вологодская</w:t>
      </w:r>
      <w:r w:rsidR="0093425A">
        <w:rPr>
          <w:rStyle w:val="14"/>
          <w:i w:val="0"/>
          <w:sz w:val="28"/>
        </w:rPr>
        <w:t xml:space="preserve"> область, </w:t>
      </w:r>
      <w:r>
        <w:rPr>
          <w:rStyle w:val="14"/>
          <w:i w:val="0"/>
          <w:sz w:val="28"/>
        </w:rPr>
        <w:t>Бабаевский</w:t>
      </w:r>
      <w:r w:rsidR="0093425A">
        <w:rPr>
          <w:rStyle w:val="14"/>
          <w:i w:val="0"/>
          <w:sz w:val="28"/>
        </w:rPr>
        <w:t xml:space="preserve"> район, </w:t>
      </w:r>
      <w:proofErr w:type="spellStart"/>
      <w:r>
        <w:rPr>
          <w:rStyle w:val="14"/>
          <w:i w:val="0"/>
          <w:sz w:val="28"/>
        </w:rPr>
        <w:t>г</w:t>
      </w:r>
      <w:proofErr w:type="gramStart"/>
      <w:r>
        <w:rPr>
          <w:rStyle w:val="14"/>
          <w:i w:val="0"/>
          <w:sz w:val="28"/>
        </w:rPr>
        <w:t>.Б</w:t>
      </w:r>
      <w:proofErr w:type="gramEnd"/>
      <w:r>
        <w:rPr>
          <w:rStyle w:val="14"/>
          <w:i w:val="0"/>
          <w:sz w:val="28"/>
        </w:rPr>
        <w:t>абаево</w:t>
      </w:r>
      <w:proofErr w:type="spellEnd"/>
      <w:r w:rsidR="0093425A">
        <w:rPr>
          <w:rStyle w:val="14"/>
          <w:i w:val="0"/>
          <w:sz w:val="28"/>
        </w:rPr>
        <w:t xml:space="preserve">, </w:t>
      </w:r>
      <w:proofErr w:type="spellStart"/>
      <w:r w:rsidR="002B6E1C">
        <w:rPr>
          <w:rStyle w:val="14"/>
          <w:i w:val="0"/>
          <w:sz w:val="28"/>
        </w:rPr>
        <w:t>ул.Ухтомского</w:t>
      </w:r>
      <w:proofErr w:type="spellEnd"/>
      <w:r w:rsidR="0093425A">
        <w:rPr>
          <w:rStyle w:val="14"/>
          <w:i w:val="0"/>
          <w:sz w:val="28"/>
        </w:rPr>
        <w:t>, д.</w:t>
      </w:r>
      <w:r w:rsidR="002B6E1C">
        <w:rPr>
          <w:rStyle w:val="14"/>
          <w:i w:val="0"/>
          <w:sz w:val="28"/>
        </w:rPr>
        <w:t>1,</w:t>
      </w:r>
      <w:r w:rsidR="0093425A">
        <w:rPr>
          <w:rStyle w:val="14"/>
          <w:i w:val="0"/>
          <w:sz w:val="28"/>
        </w:rPr>
        <w:t xml:space="preserve"> каб.1</w:t>
      </w:r>
      <w:r w:rsidR="002B6E1C">
        <w:rPr>
          <w:rStyle w:val="14"/>
          <w:i w:val="0"/>
          <w:sz w:val="28"/>
        </w:rPr>
        <w:t>5</w:t>
      </w:r>
      <w:r w:rsidR="0093425A">
        <w:rPr>
          <w:rStyle w:val="14"/>
          <w:sz w:val="28"/>
        </w:rPr>
        <w:t xml:space="preserve">, </w:t>
      </w:r>
      <w:r w:rsidR="0093425A">
        <w:rPr>
          <w:sz w:val="28"/>
        </w:rPr>
        <w:t>с 09:00 до 16:00 час. ежедневно (перерыв на обед с 1</w:t>
      </w:r>
      <w:r w:rsidR="002B6E1C">
        <w:rPr>
          <w:sz w:val="28"/>
        </w:rPr>
        <w:t>2</w:t>
      </w:r>
      <w:r w:rsidR="0093425A">
        <w:rPr>
          <w:sz w:val="28"/>
        </w:rPr>
        <w:t>:00 до 1</w:t>
      </w:r>
      <w:r w:rsidR="002B6E1C">
        <w:rPr>
          <w:sz w:val="28"/>
        </w:rPr>
        <w:t>3</w:t>
      </w:r>
      <w:r w:rsidR="0093425A">
        <w:rPr>
          <w:sz w:val="28"/>
        </w:rPr>
        <w:t>:00 час.), контактный телефон: 8(</w:t>
      </w:r>
      <w:r w:rsidR="002B6E1C">
        <w:rPr>
          <w:sz w:val="28"/>
        </w:rPr>
        <w:t xml:space="preserve">81743) 2-23-17, </w:t>
      </w:r>
      <w:r w:rsidR="00166A79">
        <w:rPr>
          <w:sz w:val="28"/>
        </w:rPr>
        <w:t xml:space="preserve"> 2-25-22</w:t>
      </w:r>
      <w:r w:rsidR="00CE2233">
        <w:rPr>
          <w:sz w:val="28"/>
        </w:rPr>
        <w:t>, 2-</w:t>
      </w:r>
      <w:r w:rsidR="00C60804">
        <w:rPr>
          <w:sz w:val="28"/>
        </w:rPr>
        <w:t>22</w:t>
      </w:r>
      <w:r w:rsidR="00CE2233">
        <w:rPr>
          <w:sz w:val="28"/>
        </w:rPr>
        <w:t>-</w:t>
      </w:r>
      <w:r w:rsidR="00C60804">
        <w:rPr>
          <w:sz w:val="28"/>
        </w:rPr>
        <w:t>77</w:t>
      </w:r>
      <w:r w:rsidR="00166A79">
        <w:rPr>
          <w:sz w:val="28"/>
        </w:rPr>
        <w:t xml:space="preserve"> </w:t>
      </w:r>
      <w:r w:rsidR="00B62E5A">
        <w:rPr>
          <w:sz w:val="28"/>
        </w:rPr>
        <w:t xml:space="preserve"> а также  на </w:t>
      </w:r>
      <w:r w:rsidR="00B62E5A" w:rsidRPr="00E96410">
        <w:rPr>
          <w:sz w:val="28"/>
          <w:szCs w:val="28"/>
        </w:rPr>
        <w:t xml:space="preserve">официальном сайте администрации Бабаевского муниципального </w:t>
      </w:r>
      <w:r w:rsidR="00B62E5A" w:rsidRPr="006D3494">
        <w:rPr>
          <w:sz w:val="28"/>
          <w:szCs w:val="28"/>
        </w:rPr>
        <w:t>округа</w:t>
      </w:r>
      <w:r w:rsidR="00B62E5A" w:rsidRPr="00E96410">
        <w:rPr>
          <w:sz w:val="28"/>
          <w:szCs w:val="28"/>
        </w:rPr>
        <w:t xml:space="preserve"> в информационно-телекоммуникационной сети </w:t>
      </w:r>
      <w:r w:rsidR="00B62E5A">
        <w:rPr>
          <w:sz w:val="28"/>
          <w:szCs w:val="28"/>
        </w:rPr>
        <w:t>«</w:t>
      </w:r>
      <w:r w:rsidR="00B62E5A" w:rsidRPr="00E96410">
        <w:rPr>
          <w:sz w:val="28"/>
          <w:szCs w:val="28"/>
        </w:rPr>
        <w:t>Интернет</w:t>
      </w:r>
      <w:r w:rsidR="00B62E5A">
        <w:rPr>
          <w:sz w:val="28"/>
          <w:szCs w:val="28"/>
        </w:rPr>
        <w:t>»</w:t>
      </w:r>
      <w:r w:rsidR="00D150DF">
        <w:rPr>
          <w:sz w:val="28"/>
          <w:szCs w:val="28"/>
        </w:rPr>
        <w:t xml:space="preserve"> </w:t>
      </w:r>
      <w:r w:rsidR="00B154CD" w:rsidRPr="00B154CD">
        <w:rPr>
          <w:i/>
          <w:color w:val="000000" w:themeColor="text1"/>
          <w:sz w:val="28"/>
          <w:szCs w:val="28"/>
        </w:rPr>
        <w:t>https://35babaevskij.gosuslugi.ru/dlya-zhiteley/kalendar-sobytiy/publichnye-slushaniya/shemy-teplosnabzheniya-do-2034-goda/</w:t>
      </w:r>
      <w:r w:rsidR="00F12EEF" w:rsidRPr="00A30023">
        <w:rPr>
          <w:i/>
          <w:color w:val="000000" w:themeColor="text1"/>
          <w:sz w:val="28"/>
          <w:szCs w:val="28"/>
        </w:rPr>
        <w:t>.</w:t>
      </w:r>
      <w:r w:rsidR="007B52F6" w:rsidRPr="00A30023">
        <w:rPr>
          <w:color w:val="000000" w:themeColor="text1"/>
          <w:sz w:val="28"/>
          <w:szCs w:val="28"/>
        </w:rPr>
        <w:t xml:space="preserve">  </w:t>
      </w:r>
    </w:p>
    <w:p w:rsidR="003A1649" w:rsidRPr="00A30023" w:rsidRDefault="0093425A">
      <w:pPr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A30023">
        <w:rPr>
          <w:rFonts w:ascii="Times New Roman" w:hAnsi="Times New Roman"/>
          <w:color w:val="000000" w:themeColor="text1"/>
          <w:sz w:val="28"/>
        </w:rPr>
        <w:t>5. Предложения и замечания по</w:t>
      </w:r>
      <w:r w:rsidRPr="00A30023">
        <w:rPr>
          <w:color w:val="000000" w:themeColor="text1"/>
        </w:rPr>
        <w:t xml:space="preserve"> </w:t>
      </w:r>
      <w:r w:rsidRPr="00A30023">
        <w:rPr>
          <w:rFonts w:ascii="Times New Roman" w:hAnsi="Times New Roman"/>
          <w:color w:val="000000" w:themeColor="text1"/>
          <w:sz w:val="28"/>
        </w:rPr>
        <w:t>вопрос</w:t>
      </w:r>
      <w:r w:rsidR="00FE7D52" w:rsidRPr="00A30023">
        <w:rPr>
          <w:rFonts w:ascii="Times New Roman" w:hAnsi="Times New Roman"/>
          <w:color w:val="000000" w:themeColor="text1"/>
          <w:sz w:val="28"/>
        </w:rPr>
        <w:t>ам, вынесенным</w:t>
      </w:r>
      <w:r w:rsidRPr="00A30023">
        <w:rPr>
          <w:rFonts w:ascii="Times New Roman" w:hAnsi="Times New Roman"/>
          <w:color w:val="000000" w:themeColor="text1"/>
          <w:sz w:val="28"/>
        </w:rPr>
        <w:t xml:space="preserve"> на публичные слушания, могут вноситься с </w:t>
      </w:r>
      <w:r w:rsidR="002C011A">
        <w:rPr>
          <w:rFonts w:ascii="Times New Roman" w:hAnsi="Times New Roman"/>
          <w:color w:val="000000" w:themeColor="text1"/>
          <w:sz w:val="28"/>
        </w:rPr>
        <w:t>13</w:t>
      </w:r>
      <w:r w:rsidR="00D94684">
        <w:rPr>
          <w:rFonts w:ascii="Times New Roman" w:hAnsi="Times New Roman"/>
          <w:color w:val="000000" w:themeColor="text1"/>
          <w:sz w:val="28"/>
        </w:rPr>
        <w:t xml:space="preserve"> </w:t>
      </w:r>
      <w:r w:rsidR="006C4063">
        <w:rPr>
          <w:rFonts w:ascii="Times New Roman" w:hAnsi="Times New Roman"/>
          <w:color w:val="000000" w:themeColor="text1"/>
          <w:sz w:val="28"/>
        </w:rPr>
        <w:t>октября</w:t>
      </w:r>
      <w:r w:rsidR="007B52F6" w:rsidRPr="00A30023">
        <w:rPr>
          <w:rFonts w:ascii="Times New Roman" w:hAnsi="Times New Roman"/>
          <w:color w:val="000000" w:themeColor="text1"/>
          <w:sz w:val="28"/>
        </w:rPr>
        <w:t xml:space="preserve"> </w:t>
      </w:r>
      <w:r w:rsidR="004A1E79" w:rsidRPr="00A30023">
        <w:rPr>
          <w:rFonts w:ascii="Times New Roman" w:hAnsi="Times New Roman"/>
          <w:color w:val="000000" w:themeColor="text1"/>
          <w:sz w:val="28"/>
        </w:rPr>
        <w:t>202</w:t>
      </w:r>
      <w:r w:rsidR="00D94684" w:rsidRPr="00D94684">
        <w:rPr>
          <w:rFonts w:ascii="Times New Roman" w:hAnsi="Times New Roman"/>
          <w:color w:val="000000" w:themeColor="text1"/>
          <w:sz w:val="28"/>
        </w:rPr>
        <w:t>5</w:t>
      </w:r>
      <w:r w:rsidRPr="00A30023">
        <w:rPr>
          <w:rFonts w:ascii="Times New Roman" w:hAnsi="Times New Roman"/>
          <w:color w:val="000000" w:themeColor="text1"/>
          <w:sz w:val="28"/>
        </w:rPr>
        <w:t xml:space="preserve"> года по </w:t>
      </w:r>
      <w:r w:rsidR="002C011A">
        <w:rPr>
          <w:rFonts w:ascii="Times New Roman" w:hAnsi="Times New Roman"/>
          <w:color w:val="000000" w:themeColor="text1"/>
          <w:sz w:val="28"/>
        </w:rPr>
        <w:t>13</w:t>
      </w:r>
      <w:r w:rsidR="00D94684">
        <w:rPr>
          <w:rFonts w:ascii="Times New Roman" w:hAnsi="Times New Roman"/>
          <w:color w:val="000000" w:themeColor="text1"/>
          <w:sz w:val="28"/>
        </w:rPr>
        <w:t xml:space="preserve"> </w:t>
      </w:r>
      <w:r w:rsidR="006C4063">
        <w:rPr>
          <w:rFonts w:ascii="Times New Roman" w:hAnsi="Times New Roman"/>
          <w:color w:val="000000" w:themeColor="text1"/>
          <w:sz w:val="28"/>
        </w:rPr>
        <w:t>ноября</w:t>
      </w:r>
      <w:r w:rsidR="007B52F6" w:rsidRPr="00A30023">
        <w:rPr>
          <w:rFonts w:ascii="Times New Roman" w:hAnsi="Times New Roman"/>
          <w:color w:val="000000" w:themeColor="text1"/>
          <w:sz w:val="28"/>
        </w:rPr>
        <w:t xml:space="preserve"> </w:t>
      </w:r>
      <w:r w:rsidRPr="00A30023">
        <w:rPr>
          <w:rFonts w:ascii="Times New Roman" w:hAnsi="Times New Roman"/>
          <w:color w:val="000000" w:themeColor="text1"/>
          <w:sz w:val="28"/>
        </w:rPr>
        <w:t>202</w:t>
      </w:r>
      <w:r w:rsidR="00D94684" w:rsidRPr="00D94684">
        <w:rPr>
          <w:rFonts w:ascii="Times New Roman" w:hAnsi="Times New Roman"/>
          <w:color w:val="000000" w:themeColor="text1"/>
          <w:sz w:val="28"/>
        </w:rPr>
        <w:t>5</w:t>
      </w:r>
      <w:r w:rsidRPr="00A30023">
        <w:rPr>
          <w:rFonts w:ascii="Times New Roman" w:hAnsi="Times New Roman"/>
          <w:color w:val="000000" w:themeColor="text1"/>
          <w:sz w:val="28"/>
        </w:rPr>
        <w:t xml:space="preserve"> года.</w:t>
      </w:r>
    </w:p>
    <w:p w:rsidR="00B154CD" w:rsidRPr="00B154CD" w:rsidRDefault="003856B4" w:rsidP="00D913B0">
      <w:pPr>
        <w:pStyle w:val="ae"/>
        <w:spacing w:before="0" w:beforeAutospacing="0" w:after="0" w:afterAutospacing="0"/>
        <w:jc w:val="both"/>
        <w:rPr>
          <w:i/>
          <w:sz w:val="28"/>
          <w:szCs w:val="28"/>
        </w:rPr>
      </w:pPr>
      <w:r w:rsidRPr="00A30023">
        <w:rPr>
          <w:color w:val="000000" w:themeColor="text1"/>
          <w:sz w:val="28"/>
        </w:rPr>
        <w:t xml:space="preserve">       </w:t>
      </w:r>
      <w:r w:rsidR="00D814BC" w:rsidRPr="00A30023">
        <w:rPr>
          <w:color w:val="000000" w:themeColor="text1"/>
          <w:sz w:val="28"/>
        </w:rPr>
        <w:t xml:space="preserve">6. </w:t>
      </w:r>
      <w:r w:rsidRPr="00A30023">
        <w:rPr>
          <w:color w:val="000000" w:themeColor="text1"/>
          <w:sz w:val="28"/>
          <w:szCs w:val="28"/>
        </w:rPr>
        <w:t xml:space="preserve"> </w:t>
      </w:r>
      <w:r w:rsidR="005802A2" w:rsidRPr="00A30023">
        <w:rPr>
          <w:color w:val="000000" w:themeColor="text1"/>
          <w:sz w:val="28"/>
          <w:szCs w:val="28"/>
        </w:rPr>
        <w:t xml:space="preserve">Настоящее постановление и </w:t>
      </w:r>
      <w:r w:rsidRPr="00A30023">
        <w:rPr>
          <w:color w:val="000000" w:themeColor="text1"/>
          <w:sz w:val="28"/>
          <w:szCs w:val="28"/>
        </w:rPr>
        <w:t>проект</w:t>
      </w:r>
      <w:r w:rsidR="00D150DF" w:rsidRPr="00A30023">
        <w:rPr>
          <w:color w:val="000000" w:themeColor="text1"/>
          <w:sz w:val="28"/>
          <w:szCs w:val="28"/>
        </w:rPr>
        <w:t xml:space="preserve"> </w:t>
      </w:r>
      <w:r w:rsidRPr="00A30023">
        <w:rPr>
          <w:color w:val="000000" w:themeColor="text1"/>
          <w:sz w:val="28"/>
          <w:szCs w:val="28"/>
        </w:rPr>
        <w:t xml:space="preserve"> </w:t>
      </w:r>
      <w:r w:rsidR="00D150DF" w:rsidRPr="00A30023">
        <w:rPr>
          <w:color w:val="000000" w:themeColor="text1"/>
          <w:sz w:val="28"/>
          <w:szCs w:val="28"/>
        </w:rPr>
        <w:t xml:space="preserve">актуализации схемы теплоснабжения на территории Бабаевского муниципального округа Вологодской области до 2034 года </w:t>
      </w:r>
      <w:r w:rsidR="005802A2" w:rsidRPr="00A30023">
        <w:rPr>
          <w:color w:val="000000" w:themeColor="text1"/>
          <w:sz w:val="28"/>
          <w:szCs w:val="28"/>
        </w:rPr>
        <w:t xml:space="preserve">разместить </w:t>
      </w:r>
      <w:r w:rsidRPr="00A30023">
        <w:rPr>
          <w:color w:val="000000" w:themeColor="text1"/>
          <w:sz w:val="28"/>
          <w:szCs w:val="28"/>
        </w:rPr>
        <w:t xml:space="preserve">на официальном сайте администрации Бабаевского муниципального </w:t>
      </w:r>
      <w:r w:rsidR="006D3494" w:rsidRPr="00A30023">
        <w:rPr>
          <w:color w:val="000000" w:themeColor="text1"/>
          <w:sz w:val="28"/>
          <w:szCs w:val="28"/>
        </w:rPr>
        <w:t>округа</w:t>
      </w:r>
      <w:r w:rsidRPr="00A30023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233232" w:rsidRPr="00A30023">
        <w:rPr>
          <w:rFonts w:ascii="Tms Rmn" w:hAnsi="Tms Rmn"/>
          <w:color w:val="000000" w:themeColor="text1"/>
          <w:sz w:val="28"/>
          <w:szCs w:val="28"/>
        </w:rPr>
        <w:t xml:space="preserve"> </w:t>
      </w:r>
      <w:r w:rsidR="00F12EEF" w:rsidRPr="00A30023">
        <w:rPr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="00B154CD" w:rsidRPr="00B154CD">
        <w:rPr>
          <w:i/>
          <w:sz w:val="28"/>
          <w:szCs w:val="28"/>
        </w:rPr>
        <w:fldChar w:fldCharType="begin"/>
      </w:r>
      <w:r w:rsidR="00B154CD" w:rsidRPr="00B154CD">
        <w:rPr>
          <w:i/>
          <w:sz w:val="28"/>
          <w:szCs w:val="28"/>
        </w:rPr>
        <w:instrText xml:space="preserve"> HYPERLINK "https://35babaevskij.gosuslugi.ru/dlya-zhiteley/kalendar-sobytiy/publichnye-slushaniya/shemy-teplosnabzheniya-do-2034-goda/" </w:instrText>
      </w:r>
      <w:r w:rsidR="00B154CD" w:rsidRPr="00B154CD">
        <w:rPr>
          <w:i/>
          <w:sz w:val="28"/>
          <w:szCs w:val="28"/>
        </w:rPr>
        <w:fldChar w:fldCharType="separate"/>
      </w:r>
      <w:r w:rsidR="00B154CD" w:rsidRPr="00B154CD">
        <w:rPr>
          <w:rStyle w:val="a9"/>
          <w:i/>
          <w:color w:val="auto"/>
          <w:sz w:val="28"/>
          <w:szCs w:val="28"/>
        </w:rPr>
        <w:t>https://35babaevskij.gosuslugi.ru/dlya-zhiteley/kalendar-sobytiy/publichnye-slushaniya/shemy-teplosnabzheniya-do-2034-goda/</w:t>
      </w:r>
      <w:r w:rsidR="00B154CD" w:rsidRPr="00B154CD">
        <w:rPr>
          <w:i/>
          <w:sz w:val="28"/>
          <w:szCs w:val="28"/>
        </w:rPr>
        <w:fldChar w:fldCharType="end"/>
      </w:r>
      <w:r w:rsidR="00B154CD" w:rsidRPr="00B154CD">
        <w:rPr>
          <w:i/>
          <w:sz w:val="28"/>
          <w:szCs w:val="28"/>
        </w:rPr>
        <w:t>.</w:t>
      </w:r>
    </w:p>
    <w:p w:rsidR="003856B4" w:rsidRPr="009609AA" w:rsidRDefault="00D913B0" w:rsidP="00D913B0">
      <w:pPr>
        <w:pStyle w:val="ae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   7. </w:t>
      </w:r>
      <w:r w:rsidR="006C4063" w:rsidRPr="000C1D02">
        <w:rPr>
          <w:sz w:val="28"/>
          <w:szCs w:val="28"/>
        </w:rPr>
        <w:t xml:space="preserve">Настоящее постановление подлежит </w:t>
      </w:r>
      <w:r w:rsidR="006C4063">
        <w:rPr>
          <w:sz w:val="28"/>
          <w:szCs w:val="28"/>
          <w:lang w:eastAsia="zh-CN"/>
        </w:rPr>
        <w:t>опубликованию</w:t>
      </w:r>
      <w:r w:rsidR="006C4063" w:rsidRPr="00545330">
        <w:rPr>
          <w:sz w:val="28"/>
          <w:szCs w:val="28"/>
          <w:lang w:eastAsia="zh-CN"/>
        </w:rPr>
        <w:t xml:space="preserve"> в </w:t>
      </w:r>
      <w:r w:rsidR="006C4063">
        <w:rPr>
          <w:sz w:val="28"/>
          <w:szCs w:val="28"/>
          <w:lang w:eastAsia="zh-CN"/>
        </w:rPr>
        <w:t>сетевом издании «Сборник муниципальных актов» (</w:t>
      </w:r>
      <w:hyperlink r:id="rId7" w:history="1">
        <w:r w:rsidR="006C4063" w:rsidRPr="0043484B">
          <w:rPr>
            <w:rStyle w:val="a9"/>
            <w:sz w:val="28"/>
            <w:szCs w:val="28"/>
            <w:lang w:eastAsia="zh-CN"/>
          </w:rPr>
          <w:t>http://www.сборникмуниципальныхактов.рф</w:t>
        </w:r>
      </w:hyperlink>
      <w:r w:rsidR="006C4063">
        <w:rPr>
          <w:sz w:val="28"/>
          <w:szCs w:val="28"/>
          <w:lang w:eastAsia="zh-CN"/>
        </w:rPr>
        <w:t xml:space="preserve">) </w:t>
      </w:r>
      <w:r w:rsidR="006C4063">
        <w:rPr>
          <w:sz w:val="28"/>
          <w:szCs w:val="28"/>
        </w:rPr>
        <w:t xml:space="preserve">и </w:t>
      </w:r>
      <w:r w:rsidR="006C4063" w:rsidRPr="000C1D02">
        <w:rPr>
          <w:sz w:val="28"/>
          <w:szCs w:val="28"/>
        </w:rPr>
        <w:t xml:space="preserve">размещению на официальном сайте администрации Бабаевского муниципального </w:t>
      </w:r>
      <w:r w:rsidR="006C4063">
        <w:rPr>
          <w:sz w:val="28"/>
          <w:szCs w:val="28"/>
        </w:rPr>
        <w:t>округа</w:t>
      </w:r>
      <w:r w:rsidR="006C4063" w:rsidRPr="000C1D02">
        <w:rPr>
          <w:sz w:val="28"/>
          <w:szCs w:val="28"/>
        </w:rPr>
        <w:t xml:space="preserve"> в информационно-телекоммуникационной сети «Интернет»</w:t>
      </w:r>
      <w:r w:rsidR="005802A2">
        <w:rPr>
          <w:sz w:val="28"/>
          <w:szCs w:val="28"/>
        </w:rPr>
        <w:t>.</w:t>
      </w:r>
    </w:p>
    <w:p w:rsidR="00D814BC" w:rsidRDefault="00D814BC">
      <w:pPr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D814BC" w:rsidRPr="00D814BC" w:rsidRDefault="00D814BC">
      <w:pPr>
        <w:ind w:firstLine="567"/>
        <w:jc w:val="both"/>
        <w:rPr>
          <w:rFonts w:ascii="Times New Roman" w:hAnsi="Times New Roman"/>
          <w:color w:val="auto"/>
          <w:sz w:val="28"/>
        </w:rPr>
      </w:pPr>
    </w:p>
    <w:p w:rsidR="00B43D89" w:rsidRDefault="00B43D89" w:rsidP="000D48C6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Бабаевского</w:t>
      </w:r>
    </w:p>
    <w:p w:rsidR="003A1649" w:rsidRDefault="00B43D89" w:rsidP="006C4063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 w:rsidR="00241217">
        <w:rPr>
          <w:rFonts w:ascii="Times New Roman" w:hAnsi="Times New Roman"/>
          <w:sz w:val="28"/>
        </w:rPr>
        <w:t xml:space="preserve">            </w:t>
      </w:r>
      <w:r w:rsidR="000D48C6">
        <w:rPr>
          <w:rFonts w:ascii="Times New Roman" w:hAnsi="Times New Roman"/>
          <w:sz w:val="28"/>
        </w:rPr>
        <w:t xml:space="preserve">                                                          </w:t>
      </w:r>
      <w:r w:rsidR="006C4063">
        <w:rPr>
          <w:rFonts w:ascii="Times New Roman" w:hAnsi="Times New Roman"/>
          <w:sz w:val="28"/>
        </w:rPr>
        <w:t>Н.Л. Миронова</w:t>
      </w:r>
    </w:p>
    <w:p w:rsidR="00E921B9" w:rsidRDefault="0093425A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5802A2" w:rsidRDefault="005802A2" w:rsidP="005802A2">
      <w:pPr>
        <w:pStyle w:val="ae"/>
        <w:spacing w:before="0" w:beforeAutospacing="0" w:after="0" w:afterAutospacing="0"/>
        <w:jc w:val="both"/>
        <w:rPr>
          <w:rFonts w:asciiTheme="minorHAnsi" w:hAnsiTheme="minorHAnsi"/>
          <w:color w:val="FF0000"/>
          <w:sz w:val="28"/>
          <w:szCs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p w:rsidR="003A1649" w:rsidRDefault="003A1649">
      <w:pPr>
        <w:ind w:firstLine="567"/>
        <w:jc w:val="both"/>
        <w:rPr>
          <w:rFonts w:ascii="Times New Roman" w:hAnsi="Times New Roman"/>
          <w:sz w:val="28"/>
        </w:rPr>
      </w:pPr>
    </w:p>
    <w:sectPr w:rsidR="003A1649">
      <w:pgSz w:w="11906" w:h="16838"/>
      <w:pgMar w:top="993" w:right="70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31BF"/>
    <w:multiLevelType w:val="hybridMultilevel"/>
    <w:tmpl w:val="09A41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320E2D"/>
    <w:multiLevelType w:val="hybridMultilevel"/>
    <w:tmpl w:val="D2243946"/>
    <w:lvl w:ilvl="0" w:tplc="2C12338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49"/>
    <w:rsid w:val="00091F21"/>
    <w:rsid w:val="00093971"/>
    <w:rsid w:val="000D48C6"/>
    <w:rsid w:val="001008A3"/>
    <w:rsid w:val="00117143"/>
    <w:rsid w:val="00166A79"/>
    <w:rsid w:val="001B5D10"/>
    <w:rsid w:val="001C7FB1"/>
    <w:rsid w:val="00207032"/>
    <w:rsid w:val="00233232"/>
    <w:rsid w:val="00241217"/>
    <w:rsid w:val="0025526C"/>
    <w:rsid w:val="002671C9"/>
    <w:rsid w:val="00290E79"/>
    <w:rsid w:val="002B2A03"/>
    <w:rsid w:val="002B6E1C"/>
    <w:rsid w:val="002C011A"/>
    <w:rsid w:val="003046EF"/>
    <w:rsid w:val="00332C06"/>
    <w:rsid w:val="0035402D"/>
    <w:rsid w:val="00373160"/>
    <w:rsid w:val="003856B4"/>
    <w:rsid w:val="0039439A"/>
    <w:rsid w:val="003A1649"/>
    <w:rsid w:val="003F3229"/>
    <w:rsid w:val="004217B2"/>
    <w:rsid w:val="00445A47"/>
    <w:rsid w:val="004A1E79"/>
    <w:rsid w:val="004E5071"/>
    <w:rsid w:val="0053100C"/>
    <w:rsid w:val="005568E8"/>
    <w:rsid w:val="005802A2"/>
    <w:rsid w:val="005B5AC7"/>
    <w:rsid w:val="005F4F08"/>
    <w:rsid w:val="00666C45"/>
    <w:rsid w:val="0068581A"/>
    <w:rsid w:val="006A3509"/>
    <w:rsid w:val="006C2190"/>
    <w:rsid w:val="006C4063"/>
    <w:rsid w:val="006D3494"/>
    <w:rsid w:val="006E4CFB"/>
    <w:rsid w:val="00723817"/>
    <w:rsid w:val="007537B8"/>
    <w:rsid w:val="00776778"/>
    <w:rsid w:val="007B52F6"/>
    <w:rsid w:val="00817055"/>
    <w:rsid w:val="00845671"/>
    <w:rsid w:val="008F4387"/>
    <w:rsid w:val="008F6102"/>
    <w:rsid w:val="00912390"/>
    <w:rsid w:val="00922EE2"/>
    <w:rsid w:val="0093425A"/>
    <w:rsid w:val="009B1B4B"/>
    <w:rsid w:val="00A30023"/>
    <w:rsid w:val="00A618CC"/>
    <w:rsid w:val="00B02B15"/>
    <w:rsid w:val="00B14F15"/>
    <w:rsid w:val="00B154CD"/>
    <w:rsid w:val="00B22458"/>
    <w:rsid w:val="00B3471B"/>
    <w:rsid w:val="00B43D89"/>
    <w:rsid w:val="00B44A50"/>
    <w:rsid w:val="00B62E5A"/>
    <w:rsid w:val="00B82A8F"/>
    <w:rsid w:val="00C03A70"/>
    <w:rsid w:val="00C404DE"/>
    <w:rsid w:val="00C60804"/>
    <w:rsid w:val="00C73B89"/>
    <w:rsid w:val="00CE2233"/>
    <w:rsid w:val="00D150DF"/>
    <w:rsid w:val="00D35EBA"/>
    <w:rsid w:val="00D74719"/>
    <w:rsid w:val="00D814BC"/>
    <w:rsid w:val="00D913B0"/>
    <w:rsid w:val="00D94684"/>
    <w:rsid w:val="00D9788D"/>
    <w:rsid w:val="00DB0069"/>
    <w:rsid w:val="00DC05AE"/>
    <w:rsid w:val="00DC7874"/>
    <w:rsid w:val="00E21B2E"/>
    <w:rsid w:val="00E605C7"/>
    <w:rsid w:val="00E7617E"/>
    <w:rsid w:val="00E921B9"/>
    <w:rsid w:val="00E93E7D"/>
    <w:rsid w:val="00ED541A"/>
    <w:rsid w:val="00EF028B"/>
    <w:rsid w:val="00F06952"/>
    <w:rsid w:val="00F12EEF"/>
    <w:rsid w:val="00F21AA1"/>
    <w:rsid w:val="00F43907"/>
    <w:rsid w:val="00F47114"/>
    <w:rsid w:val="00FC05AC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ms Rmn" w:hAnsi="Tms Rmn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pPr>
      <w:spacing w:after="0" w:line="240" w:lineRule="auto"/>
    </w:pPr>
    <w:rPr>
      <w:rFonts w:ascii="Tms Rmn" w:hAnsi="Tms Rmn"/>
      <w:sz w:val="20"/>
    </w:rPr>
  </w:style>
  <w:style w:type="character" w:customStyle="1" w:styleId="a6">
    <w:name w:val="Без интервала Знак"/>
    <w:link w:val="a5"/>
    <w:rPr>
      <w:rFonts w:ascii="Tms Rmn" w:hAnsi="Tms Rm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14"/>
    <w:pPr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14">
    <w:name w:val="Выделение1"/>
    <w:link w:val="13"/>
    <w:rPr>
      <w:rFonts w:ascii="Times New Roman" w:hAnsi="Times New Roman"/>
      <w:i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nformat">
    <w:name w:val="ConsNonformat"/>
    <w:rsid w:val="00385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character" w:customStyle="1" w:styleId="layoutlayoutsizellayouttype2panelayoutvertical-fitlayoutletter">
    <w:name w:val="layout layout_size_l layout_type_2pane layout_vertical-fit layout_letter"/>
    <w:basedOn w:val="a0"/>
    <w:rsid w:val="003856B4"/>
  </w:style>
  <w:style w:type="paragraph" w:styleId="ae">
    <w:name w:val="Normal (Web)"/>
    <w:basedOn w:val="a"/>
    <w:uiPriority w:val="99"/>
    <w:unhideWhenUsed/>
    <w:rsid w:val="0011714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ms Rmn" w:hAnsi="Tms Rm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ms Rmn" w:hAnsi="Tms Rmn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No Spacing"/>
    <w:link w:val="a6"/>
    <w:pPr>
      <w:spacing w:after="0" w:line="240" w:lineRule="auto"/>
    </w:pPr>
    <w:rPr>
      <w:rFonts w:ascii="Tms Rmn" w:hAnsi="Tms Rmn"/>
      <w:sz w:val="20"/>
    </w:rPr>
  </w:style>
  <w:style w:type="character" w:customStyle="1" w:styleId="a6">
    <w:name w:val="Без интервала Знак"/>
    <w:link w:val="a5"/>
    <w:rPr>
      <w:rFonts w:ascii="Tms Rmn" w:hAnsi="Tms Rm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14"/>
    <w:pPr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14">
    <w:name w:val="Выделение1"/>
    <w:link w:val="13"/>
    <w:rPr>
      <w:rFonts w:ascii="Times New Roman" w:hAnsi="Times New Roman"/>
      <w:i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nformat">
    <w:name w:val="ConsNonformat"/>
    <w:rsid w:val="00385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character" w:customStyle="1" w:styleId="layoutlayoutsizellayouttype2panelayoutvertical-fitlayoutletter">
    <w:name w:val="layout layout_size_l layout_type_2pane layout_vertical-fit layout_letter"/>
    <w:basedOn w:val="a0"/>
    <w:rsid w:val="003856B4"/>
  </w:style>
  <w:style w:type="paragraph" w:styleId="ae">
    <w:name w:val="Normal (Web)"/>
    <w:basedOn w:val="a"/>
    <w:uiPriority w:val="99"/>
    <w:unhideWhenUsed/>
    <w:rsid w:val="0011714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9;&#1073;&#1086;&#1088;&#1085;&#1080;&#1082;&#1084;&#1091;&#1085;&#1080;&#1094;&#1080;&#1087;&#1072;&#1083;&#1100;&#1085;&#1099;&#1093;&#1072;&#1082;&#1090;&#1086;&#107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2024-11-15T10:32:00Z</cp:lastPrinted>
  <dcterms:created xsi:type="dcterms:W3CDTF">2024-11-15T06:15:00Z</dcterms:created>
  <dcterms:modified xsi:type="dcterms:W3CDTF">2025-10-13T08:51:00Z</dcterms:modified>
</cp:coreProperties>
</file>