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567"/>
        <w:gridCol w:w="1560"/>
        <w:gridCol w:w="499"/>
        <w:gridCol w:w="1909"/>
        <w:gridCol w:w="63"/>
        <w:gridCol w:w="1909"/>
        <w:gridCol w:w="3053"/>
      </w:tblGrid>
      <w:tr w:rsidR="006F7481" w:rsidRPr="006F7481" w:rsidTr="006F7481">
        <w:trPr>
          <w:cantSplit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E1ECF1" wp14:editId="33EF8D27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6F7481" w:rsidRPr="006F7481" w:rsidTr="006F7481">
        <w:trPr>
          <w:trHeight w:val="1152"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БАБАЕВСКОГО МУНИЦИПАЛЬНОГО ОКРУГА</w:t>
            </w:r>
          </w:p>
          <w:p w:rsidR="006F7481" w:rsidRPr="006F7481" w:rsidRDefault="006F7481" w:rsidP="006F7481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proofErr w:type="gramStart"/>
            <w:r w:rsidRPr="006F7481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</w:t>
            </w:r>
            <w:proofErr w:type="gramEnd"/>
            <w:r w:rsidRPr="006F7481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481" w:rsidRPr="006F7481" w:rsidTr="006F7481">
        <w:trPr>
          <w:cantSplit/>
        </w:trPr>
        <w:tc>
          <w:tcPr>
            <w:tcW w:w="5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E9345C" w:rsidRDefault="00E9345C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16.02.2026</w:t>
            </w:r>
          </w:p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E9345C" w:rsidRDefault="00E9345C" w:rsidP="0030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481" w:rsidRPr="006F7481" w:rsidTr="006F7481">
        <w:trPr>
          <w:trHeight w:val="152"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481" w:rsidRPr="006F7481" w:rsidTr="00F10828">
        <w:trPr>
          <w:trHeight w:val="639"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Бабаево</w:t>
            </w:r>
          </w:p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481" w:rsidRPr="006F7481" w:rsidTr="008858DF">
        <w:trPr>
          <w:trHeight w:hRule="exact" w:val="3216"/>
        </w:trPr>
        <w:tc>
          <w:tcPr>
            <w:tcW w:w="5040" w:type="dxa"/>
            <w:gridSpan w:val="5"/>
          </w:tcPr>
          <w:p w:rsidR="00673AAB" w:rsidRDefault="00673AAB" w:rsidP="00673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A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</w:t>
            </w:r>
            <w:r w:rsidR="0088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A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муниципальную Программу </w:t>
            </w: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D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населения доступным жильем и создание благоприятных условий проживания на территории Бабаевского муниципального округа на 2025-2030годы</w:t>
            </w:r>
            <w:r w:rsidR="0088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утвержденную постановлением администрации Бабаевского муниципального округа</w:t>
            </w:r>
          </w:p>
          <w:p w:rsidR="00673AAB" w:rsidRPr="006F7481" w:rsidRDefault="00FF3423" w:rsidP="00673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7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26.11.24. № 569</w:t>
            </w:r>
          </w:p>
          <w:p w:rsidR="00673AAB" w:rsidRPr="006F7481" w:rsidRDefault="00673AAB" w:rsidP="00673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7481" w:rsidRPr="006F7481" w:rsidRDefault="006F7481" w:rsidP="006F7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F7481" w:rsidRPr="006F7481" w:rsidRDefault="006F7481" w:rsidP="006F7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5" w:type="dxa"/>
            <w:gridSpan w:val="3"/>
          </w:tcPr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6F7481" w:rsidRPr="006F7481" w:rsidRDefault="006F7481" w:rsidP="00F108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7481" w:rsidRPr="006F7481" w:rsidRDefault="006F7481" w:rsidP="006F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F32EB9" w:rsidRPr="0053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ст.179 Бюджетного кодекса Российской Федерации, Постановлением администрации Бабаевского муниципального округа от 24.06.2024 года № 259 «Об утверждении Порядка разработки, реализации и оценки эффективности муниципальных программ Бабаевского муниципального округа», администрация Бабаевского муниципального округа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F7481" w:rsidRPr="006F7481" w:rsidRDefault="006F7481" w:rsidP="006F748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12780" w:rsidRPr="00112780" w:rsidRDefault="006F7481" w:rsidP="00B66F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12780" w:rsidRPr="00112780">
        <w:t xml:space="preserve"> </w:t>
      </w:r>
      <w:r w:rsidR="00112780"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F1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муниципальную Программу, утвержденную постановлением </w:t>
      </w:r>
      <w:r w:rsidR="00112780"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Бабаевского муниципального </w:t>
      </w:r>
      <w:r w:rsidR="00885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12780"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73AAB"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26.11.24.</w:t>
      </w:r>
      <w:r w:rsidR="00F1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7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569 </w:t>
      </w:r>
      <w:r w:rsidR="00673AAB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3AAB" w:rsidRPr="002D4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населения доступным жильем и создание благоприятных условий проживания на территории Бабаевского муниципального округа на 2025-2030годы</w:t>
      </w:r>
      <w:r w:rsidR="00673AAB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12780"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F7481" w:rsidRDefault="00112780" w:rsidP="0011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>1.1 Раздел «Паспорт программы» изложить в новой редакции</w:t>
      </w:r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постановлению.</w:t>
      </w:r>
    </w:p>
    <w:p w:rsidR="00112780" w:rsidRPr="006F7481" w:rsidRDefault="00112780" w:rsidP="0011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596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</w:t>
      </w:r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рамме изложить в новой редакции, </w:t>
      </w:r>
      <w:proofErr w:type="gramStart"/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Постановлению.</w:t>
      </w:r>
    </w:p>
    <w:p w:rsidR="006F7481" w:rsidRPr="006F7481" w:rsidRDefault="006F7481" w:rsidP="006F7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размещению на официальном сайте администрации Бабаевского муниципального округа в информационно-телекоммуникационной сети «Интернет».</w:t>
      </w:r>
    </w:p>
    <w:p w:rsidR="006F7481" w:rsidRPr="00A71B1E" w:rsidRDefault="006F7481" w:rsidP="00A7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председателя комитета по строительству, ЖКХ, транспорту и дорожной деятельности администрации Бабаевского округа Д.С. </w:t>
      </w:r>
      <w:proofErr w:type="spellStart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Ипполитова</w:t>
      </w:r>
      <w:proofErr w:type="spellEnd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481" w:rsidRPr="006F7481" w:rsidRDefault="006F7481" w:rsidP="006F7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481" w:rsidRPr="006F7481" w:rsidRDefault="00D63041" w:rsidP="006F7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7481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7481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Бабаевского </w:t>
      </w:r>
    </w:p>
    <w:p w:rsidR="006F7481" w:rsidRPr="006F7481" w:rsidRDefault="006F7481" w:rsidP="006F7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F7481" w:rsidRPr="006F7481">
          <w:pgSz w:w="11906" w:h="16838"/>
          <w:pgMar w:top="567" w:right="567" w:bottom="567" w:left="1134" w:header="709" w:footer="709" w:gutter="0"/>
          <w:cols w:space="720"/>
        </w:sect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</w:t>
      </w:r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94137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Миронова</w:t>
      </w:r>
    </w:p>
    <w:p w:rsidR="00112780" w:rsidRPr="00112780" w:rsidRDefault="00112780" w:rsidP="00294137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2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112780" w:rsidRDefault="0059677E" w:rsidP="00294137">
      <w:pPr>
        <w:tabs>
          <w:tab w:val="left" w:pos="5085"/>
          <w:tab w:val="left" w:pos="684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</w:t>
      </w:r>
      <w:r w:rsidR="00112780" w:rsidRPr="00112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D630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112780" w:rsidRPr="00112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остановлению </w:t>
      </w:r>
      <w:r w:rsidR="002941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 от 16.02.2026 № 70</w:t>
      </w:r>
    </w:p>
    <w:p w:rsidR="00112780" w:rsidRDefault="00112780" w:rsidP="001127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77E" w:rsidRPr="00107442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7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59677E" w:rsidRPr="00107442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Бабаевского муниципального округа</w:t>
      </w:r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677E" w:rsidRPr="00107442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Pr="00846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Обеспечение населения доступным жильем и создание благоприятных условий проживания на территории Бабаевского муниципального округа на 2025-2030годы</w:t>
      </w:r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59677E" w:rsidRPr="000D3B45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72"/>
        <w:gridCol w:w="4468"/>
      </w:tblGrid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Бабаевского муниципального округа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Соисполнители </w:t>
            </w:r>
            <w:proofErr w:type="gram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</w:t>
            </w:r>
            <w:proofErr w:type="gramEnd"/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строительству, ЖКХ, транспорту и дорожной деятельности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Участники </w:t>
            </w:r>
            <w:proofErr w:type="gram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B04">
              <w:rPr>
                <w:rFonts w:ascii="Times New Roman" w:hAnsi="Times New Roman" w:cs="Times New Roman"/>
                <w:sz w:val="28"/>
                <w:szCs w:val="28"/>
              </w:rPr>
              <w:t>Комитет по строительству, ЖКХ, транспорту и дорожной деятельности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0A3A8F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благоустройства, качества и комфорта в населенных пунктах на территории Бабаевского муниципального округа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муниципальной программы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3A8F" w:rsidRDefault="0059677E" w:rsidP="00EA140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A3A8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проведения мероприятий по благоустройству дворовых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территорий общего пользования </w:t>
            </w:r>
            <w:r w:rsidRPr="000A3A8F">
              <w:rPr>
                <w:rFonts w:ascii="Times New Roman" w:hAnsi="Times New Roman" w:cs="Times New Roman"/>
                <w:sz w:val="28"/>
                <w:szCs w:val="28"/>
              </w:rPr>
              <w:t>населенных пунктов округа;</w:t>
            </w:r>
          </w:p>
          <w:p w:rsidR="0059677E" w:rsidRPr="000A3A8F" w:rsidRDefault="0059677E" w:rsidP="00EA140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ED1E3B">
              <w:rPr>
                <w:rFonts w:ascii="Times New Roman" w:hAnsi="Times New Roman" w:cs="Times New Roman"/>
                <w:sz w:val="28"/>
                <w:szCs w:val="28"/>
              </w:rPr>
              <w:t>лучшение жилищных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677E" w:rsidRDefault="0059677E" w:rsidP="00EA140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A3A8F">
              <w:rPr>
                <w:rFonts w:ascii="Times New Roman" w:hAnsi="Times New Roman" w:cs="Times New Roman"/>
                <w:sz w:val="28"/>
                <w:szCs w:val="28"/>
              </w:rPr>
              <w:t>- повышение уровня вовлеченности заинтересованных граждан;</w:t>
            </w:r>
          </w:p>
          <w:p w:rsidR="0059677E" w:rsidRPr="000A3A8F" w:rsidRDefault="0059677E" w:rsidP="00EA140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комфортного проживания населения;</w:t>
            </w:r>
          </w:p>
          <w:p w:rsidR="0059677E" w:rsidRPr="001A4A09" w:rsidRDefault="0059677E" w:rsidP="00EA1406">
            <w:pPr>
              <w:pStyle w:val="a5"/>
              <w:spacing w:before="0" w:beforeAutospacing="0" w:after="0"/>
              <w:rPr>
                <w:sz w:val="28"/>
                <w:szCs w:val="28"/>
              </w:rPr>
            </w:pPr>
            <w:r w:rsidRPr="000A3A8F">
              <w:rPr>
                <w:sz w:val="28"/>
                <w:szCs w:val="28"/>
              </w:rPr>
              <w:t xml:space="preserve">- содержание </w:t>
            </w:r>
            <w:r>
              <w:rPr>
                <w:sz w:val="28"/>
                <w:szCs w:val="28"/>
              </w:rPr>
              <w:t xml:space="preserve">и благоустройство </w:t>
            </w:r>
            <w:r w:rsidRPr="000A3A8F">
              <w:rPr>
                <w:sz w:val="28"/>
                <w:szCs w:val="28"/>
              </w:rPr>
              <w:t>общественных территорий, на территории Бабаевского муниципального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74654" w:rsidRDefault="0059677E" w:rsidP="00EA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474654">
              <w:rPr>
                <w:rFonts w:ascii="Times New Roman" w:hAnsi="Times New Roman" w:cs="Times New Roman"/>
                <w:sz w:val="28"/>
                <w:szCs w:val="28"/>
              </w:rPr>
              <w:t>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тройство дворовых территорий – 6 </w:t>
            </w:r>
            <w:proofErr w:type="spellStart"/>
            <w:proofErr w:type="gramStart"/>
            <w:r w:rsidRPr="004746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4746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677E" w:rsidRDefault="0059677E" w:rsidP="00EA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474654">
              <w:rPr>
                <w:rFonts w:ascii="Times New Roman" w:hAnsi="Times New Roman" w:cs="Times New Roman"/>
                <w:sz w:val="28"/>
                <w:szCs w:val="28"/>
              </w:rPr>
              <w:t>лагоустройство общест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венных территорий –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</w:t>
            </w:r>
            <w:r w:rsidRPr="00474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лучшение </w:t>
            </w:r>
            <w:proofErr w:type="gramStart"/>
            <w:r w:rsidRPr="00474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жилищных</w:t>
            </w:r>
            <w:proofErr w:type="gramEnd"/>
            <w:r w:rsidRPr="00474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условия с помощью 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 выплаты 5-ти молодым семьям; 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увеличения д</w:t>
            </w:r>
            <w:r w:rsidRPr="00DD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D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современных </w:t>
            </w:r>
            <w:proofErr w:type="spellStart"/>
            <w:r w:rsidRPr="00DD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энергоэффективных</w:t>
            </w:r>
            <w:proofErr w:type="spellEnd"/>
            <w:r w:rsidRPr="00DD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светильников в общем количестве светильников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80 шт.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Подпрограммы муниципальной 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44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Проекты, реализуемые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проектов не предусмотрена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70E71" w:rsidRDefault="0059677E" w:rsidP="00EA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42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счет средств бюджета округа составит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10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384 311,4</w:t>
            </w:r>
            <w:r w:rsidRPr="00A70E7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E7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59677E" w:rsidRPr="00DD50CB" w:rsidRDefault="0059677E" w:rsidP="00EA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105 530,0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136 806,0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35 468,8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35 502,2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35 502,2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35 502,2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округа (собственные доходы)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186 004,2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40 056,5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F32EB9" w:rsidRPr="00C766D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766DF" w:rsidRPr="00C766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903,5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F32EB9" w:rsidRPr="00062B36">
              <w:rPr>
                <w:rFonts w:ascii="Times New Roman" w:hAnsi="Times New Roman" w:cs="Times New Roman"/>
                <w:sz w:val="28"/>
                <w:szCs w:val="28"/>
              </w:rPr>
              <w:t>27 258,5</w:t>
            </w:r>
            <w:r w:rsidRPr="00062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27 261,9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27 261,9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27 261,9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77E" w:rsidRPr="00520E1D" w:rsidRDefault="0059677E" w:rsidP="00EA1406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520E1D">
              <w:rPr>
                <w:sz w:val="28"/>
                <w:szCs w:val="28"/>
              </w:rPr>
              <w:t xml:space="preserve">средства, выделяемые из областного бюджета – </w:t>
            </w:r>
            <w:r w:rsidR="00C766DF">
              <w:rPr>
                <w:sz w:val="28"/>
                <w:szCs w:val="28"/>
              </w:rPr>
              <w:t>105 822,0</w:t>
            </w:r>
            <w:r w:rsidRPr="00520E1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9677E" w:rsidRPr="00520E1D" w:rsidRDefault="0059677E" w:rsidP="00EA1406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62 325,7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20 545,9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 xml:space="preserve">5 632,6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5 772,6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5 772,6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5 772,6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77E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77E" w:rsidRDefault="0059677E" w:rsidP="00EA1406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520E1D">
              <w:rPr>
                <w:sz w:val="28"/>
                <w:szCs w:val="28"/>
              </w:rPr>
              <w:lastRenderedPageBreak/>
              <w:t xml:space="preserve">средства, выделяемые из </w:t>
            </w:r>
            <w:r>
              <w:rPr>
                <w:sz w:val="28"/>
                <w:szCs w:val="28"/>
              </w:rPr>
              <w:t>федерального</w:t>
            </w:r>
            <w:r w:rsidRPr="00520E1D">
              <w:rPr>
                <w:sz w:val="28"/>
                <w:szCs w:val="28"/>
              </w:rPr>
              <w:t xml:space="preserve"> бюджета – </w:t>
            </w:r>
            <w:r w:rsidR="00195984">
              <w:rPr>
                <w:sz w:val="28"/>
                <w:szCs w:val="28"/>
              </w:rPr>
              <w:t>92 485,2</w:t>
            </w:r>
            <w:r w:rsidRPr="00520E1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9677E" w:rsidRDefault="0059677E" w:rsidP="00EA1406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3 147,8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79 356,6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2 577,7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2 467,7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2 467,7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0E79E2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2 467,7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77E" w:rsidRPr="000E79E2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Размер налоговых расходов, направленных на достижение цели муниципальной программы, всего, в </w:t>
            </w:r>
            <w:proofErr w:type="spell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расходы не предусмотрены</w:t>
            </w:r>
          </w:p>
        </w:tc>
      </w:tr>
    </w:tbl>
    <w:p w:rsidR="00D63041" w:rsidRDefault="00D63041" w:rsidP="006F7481">
      <w:pPr>
        <w:sectPr w:rsidR="00D63041" w:rsidSect="00294137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112780" w:rsidRDefault="00112780" w:rsidP="006F7481"/>
    <w:p w:rsidR="00112780" w:rsidRPr="000D3B45" w:rsidRDefault="0059677E" w:rsidP="00112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 w:rsidR="008858DF">
        <w:rPr>
          <w:rFonts w:ascii="Times New Roman" w:eastAsia="Times New Roman" w:hAnsi="Times New Roman" w:cs="Times New Roman"/>
          <w:color w:val="000000"/>
          <w:lang w:eastAsia="ru-RU"/>
        </w:rPr>
        <w:t>2</w:t>
      </w:r>
    </w:p>
    <w:p w:rsidR="00112780" w:rsidRDefault="008858DF" w:rsidP="002941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к постановлению </w:t>
      </w:r>
      <w:r w:rsidR="00294137">
        <w:rPr>
          <w:rFonts w:ascii="Times New Roman" w:eastAsia="Times New Roman" w:hAnsi="Times New Roman" w:cs="Times New Roman"/>
          <w:color w:val="000000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94137">
        <w:rPr>
          <w:rFonts w:ascii="Times New Roman" w:eastAsia="Times New Roman" w:hAnsi="Times New Roman" w:cs="Times New Roman"/>
          <w:color w:val="000000"/>
          <w:lang w:eastAsia="ru-RU"/>
        </w:rPr>
        <w:t>от 16.02.2026 № 70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</w:p>
    <w:p w:rsidR="00D63041" w:rsidRDefault="008858DF" w:rsidP="002941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«</w:t>
      </w:r>
      <w:r w:rsid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3041" w:rsidRPr="000D3B45" w:rsidRDefault="0059677E" w:rsidP="002941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</w:t>
      </w:r>
      <w:r w:rsidR="008858D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 w:rsid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8858DF">
        <w:rPr>
          <w:rFonts w:ascii="Times New Roman" w:eastAsia="Times New Roman" w:hAnsi="Times New Roman" w:cs="Times New Roman"/>
          <w:color w:val="000000"/>
          <w:lang w:eastAsia="ru-RU"/>
        </w:rPr>
        <w:t>муниципальной программе»</w:t>
      </w:r>
      <w:r w:rsid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</w:p>
    <w:p w:rsidR="00112780" w:rsidRPr="000D3B45" w:rsidRDefault="00112780" w:rsidP="0011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780" w:rsidRPr="000D3B45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9677E" w:rsidRPr="008D4D85" w:rsidRDefault="00314B5B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59677E" w:rsidRPr="008D4D85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59677E" w:rsidRPr="008D4D85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874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«Обеспечение населения доступным жильем и создание благоприятных условий проживания на территории Бабаевского муниципального округа на 2025-2030годы»</w:t>
      </w:r>
    </w:p>
    <w:p w:rsidR="0059677E" w:rsidRPr="000D3B45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82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5242"/>
        <w:gridCol w:w="2126"/>
        <w:gridCol w:w="1586"/>
        <w:gridCol w:w="1559"/>
        <w:gridCol w:w="1559"/>
        <w:gridCol w:w="1551"/>
        <w:gridCol w:w="1559"/>
      </w:tblGrid>
      <w:tr w:rsidR="0059677E" w:rsidRPr="000D3B45" w:rsidTr="00EA1406">
        <w:trPr>
          <w:trHeight w:val="507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подпрограммы, </w:t>
            </w:r>
          </w:p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исполнитель, соисполнители, участники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 реализации</w:t>
            </w:r>
          </w:p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62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объемы финансирования, тыс. руб.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9677E" w:rsidRPr="000D3B45" w:rsidTr="00EA1406">
        <w:trPr>
          <w:trHeight w:val="592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Областной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9677E" w:rsidRPr="000D3B45" w:rsidTr="00EA1406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9677E" w:rsidRPr="000D3B45" w:rsidTr="00EA1406">
        <w:trPr>
          <w:trHeight w:val="241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Проектная часть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дворовых территорий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EA1406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8 301,1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83006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6 643,5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83006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1 657,6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D021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221C3" w:rsidRDefault="0037590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5 191,5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221C3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221C3" w:rsidRDefault="00403F44" w:rsidP="0037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</w:t>
            </w:r>
            <w:r w:rsidR="00375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221C3" w:rsidRDefault="0037590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519,1</w:t>
            </w:r>
          </w:p>
        </w:tc>
      </w:tr>
      <w:tr w:rsidR="000221C3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D02145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D02145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D02145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02145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A952B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территорий</w:t>
            </w:r>
            <w:r w:rsidR="00FB3E84"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общественных пространств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A952B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EA1406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8 584,1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A952B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2 737,1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830068" w:rsidP="00F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FB3E84"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634,9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83006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2 212,1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2479,4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354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3546DF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309,6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2 972,1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2 246,9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2 136,9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300,5</w:t>
            </w:r>
          </w:p>
        </w:tc>
      </w:tr>
      <w:tr w:rsidR="00403F44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Pr="00C87429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EA1406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C766D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2 136,9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C766D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300,5</w:t>
            </w:r>
          </w:p>
        </w:tc>
      </w:tr>
      <w:tr w:rsidR="00403F44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C87429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EA1406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C766D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2 136,9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C766D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300,5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детских и спортивных площадок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7 098,0</w:t>
            </w:r>
            <w:r w:rsidR="0059677E"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6 388,2</w:t>
            </w:r>
            <w:r w:rsidR="0059677E"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709,8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социальной выплаты на </w:t>
            </w:r>
            <w:r w:rsidRPr="00C03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приобретение жилого помещения или строительство индивидуального жилого дома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</w:t>
            </w:r>
            <w:r w:rsidRPr="00C71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1 402,6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410,7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55C97" w:rsidRDefault="00455C97" w:rsidP="00455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561,1 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71FB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2 805,3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841,6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71FB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285,4</w:t>
            </w:r>
          </w:p>
        </w:tc>
      </w:tr>
      <w:tr w:rsidR="00455C97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C87429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C71FBA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285,4</w:t>
            </w:r>
          </w:p>
        </w:tc>
      </w:tr>
      <w:tr w:rsidR="00455C97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C87429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C71FBA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285,4</w:t>
            </w:r>
          </w:p>
        </w:tc>
      </w:tr>
      <w:tr w:rsidR="00455C97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C87429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C71FBA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285,4</w:t>
            </w:r>
          </w:p>
        </w:tc>
      </w:tr>
      <w:tr w:rsidR="0059677E" w:rsidRPr="000D3B45" w:rsidTr="00EA1406">
        <w:trPr>
          <w:trHeight w:val="253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9C694F" w:rsidRDefault="009C694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24 179,5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9C694F" w:rsidRDefault="009C694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9C694F" w:rsidRDefault="009C694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22 970,5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9C694F" w:rsidRDefault="00A952B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1 209,0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Pr="00FD326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проекта «Народный бюджет»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Pr="00FD326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FD326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11 415,5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FD326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7 990,9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FD326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3 424,6</w:t>
            </w:r>
          </w:p>
        </w:tc>
      </w:tr>
      <w:tr w:rsidR="0059677E" w:rsidRPr="000D3B45" w:rsidTr="00EA1406">
        <w:trPr>
          <w:trHeight w:val="165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A44B6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07BA" w:rsidRDefault="0037590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3 343,2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07BA" w:rsidRDefault="00A104B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07BA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07BA" w:rsidRDefault="0037590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3 343,2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A44B64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A44B64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A44B64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A44B64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уличного освещения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Pr="00A44B6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1B1B2D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12 985,3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0D696C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9 738,9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0D696C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3 246,4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347537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403F44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Pr="00347537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403F44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Pr="00347537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403F44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Pr="00347537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403F44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347537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систем уличного освещения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Pr="00347537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DA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A719A"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E5381" w:rsidRPr="000D3B45" w:rsidTr="000221C3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Default="00BE5381" w:rsidP="00BE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капитальному ремонту крыш многоквартирных домов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Pr="00347537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Default="00BE5381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2 107,9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2 107,9</w:t>
            </w:r>
          </w:p>
        </w:tc>
      </w:tr>
      <w:tr w:rsidR="00BE5381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E5381" w:rsidRPr="00347537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Default="00BE5381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E5381" w:rsidRPr="00BE5381" w:rsidTr="00BE5381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Default="00BE5381" w:rsidP="00BE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мест захоронений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Pr="00347537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Default="00BE5381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2 136,8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1 923,0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213,8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E5381" w:rsidRPr="000D3B45" w:rsidTr="00141A55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Default="00141A55" w:rsidP="0014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местного самоуправления как общественного института эффективного управления территориями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Pr="00347537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Default="00BE5381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141A55" w:rsidRDefault="00141A55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141A55" w:rsidRDefault="00141A55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141A55" w:rsidRDefault="00141A55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141A55" w:rsidRDefault="00141A55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A504F8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504F8" w:rsidRDefault="00A504F8" w:rsidP="00A5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парка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86 869,1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4302ED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76 540,4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4302ED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4302ED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868,7</w:t>
            </w:r>
          </w:p>
        </w:tc>
      </w:tr>
      <w:tr w:rsidR="00455C97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5C9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34753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55C97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5C9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34753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55C97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5C9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34753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55C97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C9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34753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C0318B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C03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ПСД на Благоустройство парка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8858DF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C0318B" w:rsidRPr="000D3B45" w:rsidTr="008858DF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8858DF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8858DF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E42AF3" w:rsidTr="00EA1406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проектной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239 030,7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92 485,2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105 822,0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C766DF" w:rsidP="00D5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40 723,5</w:t>
            </w:r>
          </w:p>
        </w:tc>
      </w:tr>
      <w:tr w:rsidR="0059677E" w:rsidRPr="000D3B45" w:rsidTr="00EA1406">
        <w:trPr>
          <w:trHeight w:val="75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Процессная часть</w:t>
            </w:r>
          </w:p>
        </w:tc>
      </w:tr>
      <w:tr w:rsidR="0059677E" w:rsidRPr="000D3B45" w:rsidTr="00EA1406">
        <w:trPr>
          <w:trHeight w:val="218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FA008D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благоустройство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14 053,5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14 053,5</w:t>
            </w:r>
          </w:p>
        </w:tc>
      </w:tr>
      <w:tr w:rsidR="0059677E" w:rsidRPr="000D3B45" w:rsidTr="00EA1406">
        <w:trPr>
          <w:trHeight w:val="218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8 458,8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8 458,8</w:t>
            </w:r>
          </w:p>
        </w:tc>
      </w:tr>
      <w:tr w:rsidR="0059677E" w:rsidRPr="000D3B45" w:rsidTr="00EA1406">
        <w:trPr>
          <w:trHeight w:val="218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9 079,6</w:t>
            </w:r>
          </w:p>
        </w:tc>
      </w:tr>
      <w:tr w:rsidR="000221C3" w:rsidRPr="000D3B45" w:rsidTr="00EA1406">
        <w:trPr>
          <w:trHeight w:val="75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</w:tr>
      <w:tr w:rsidR="000221C3" w:rsidRPr="000D3B45" w:rsidTr="00EA1406">
        <w:trPr>
          <w:trHeight w:val="218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</w:tr>
      <w:tr w:rsidR="000221C3" w:rsidRPr="000D3B45" w:rsidTr="00EA1406">
        <w:trPr>
          <w:trHeight w:val="218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уличного освещения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8 890,4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8 890,4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37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C03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973,</w:t>
            </w:r>
            <w:r w:rsidR="00375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37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10 973,</w:t>
            </w:r>
            <w:r w:rsidR="00375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</w:tr>
      <w:tr w:rsidR="00C0318B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</w:tr>
      <w:tr w:rsidR="00C0318B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</w:tr>
      <w:tr w:rsidR="00C0318B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муниципального жилья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59677E" w:rsidP="000A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A07BA"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675,3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59677E" w:rsidP="001B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1B2D"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675,3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37590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37590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631B0F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631B0F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631B0F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42AF3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42A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145 280,7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42AF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42A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42AF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42A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42AF3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42A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145 280,7</w:t>
            </w:r>
          </w:p>
        </w:tc>
      </w:tr>
      <w:tr w:rsidR="0059677E" w:rsidRPr="000D3B45" w:rsidTr="00EA1406">
        <w:trPr>
          <w:trHeight w:val="400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384 311,4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92 485,2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105 822,0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186 004,2</w:t>
            </w:r>
          </w:p>
        </w:tc>
      </w:tr>
    </w:tbl>
    <w:p w:rsidR="00112780" w:rsidRDefault="00112780" w:rsidP="006F7481"/>
    <w:sectPr w:rsidR="00112780" w:rsidSect="00455C9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B"/>
    <w:rsid w:val="000221C3"/>
    <w:rsid w:val="000370EB"/>
    <w:rsid w:val="00062B36"/>
    <w:rsid w:val="000A07BA"/>
    <w:rsid w:val="000C54F2"/>
    <w:rsid w:val="000D696C"/>
    <w:rsid w:val="00112780"/>
    <w:rsid w:val="00141A55"/>
    <w:rsid w:val="00195984"/>
    <w:rsid w:val="001B1B2D"/>
    <w:rsid w:val="00294137"/>
    <w:rsid w:val="00307832"/>
    <w:rsid w:val="00314B5B"/>
    <w:rsid w:val="00334E02"/>
    <w:rsid w:val="003546DF"/>
    <w:rsid w:val="0037590A"/>
    <w:rsid w:val="00403F44"/>
    <w:rsid w:val="004302ED"/>
    <w:rsid w:val="00455C97"/>
    <w:rsid w:val="0055631F"/>
    <w:rsid w:val="0059677E"/>
    <w:rsid w:val="005A0FE7"/>
    <w:rsid w:val="00625EA3"/>
    <w:rsid w:val="00631B0F"/>
    <w:rsid w:val="00673AAB"/>
    <w:rsid w:val="006F7481"/>
    <w:rsid w:val="007775D4"/>
    <w:rsid w:val="00830068"/>
    <w:rsid w:val="00867307"/>
    <w:rsid w:val="008858DF"/>
    <w:rsid w:val="009C694F"/>
    <w:rsid w:val="00A104B7"/>
    <w:rsid w:val="00A504F8"/>
    <w:rsid w:val="00A71B1E"/>
    <w:rsid w:val="00A952BF"/>
    <w:rsid w:val="00AC67D8"/>
    <w:rsid w:val="00B66F94"/>
    <w:rsid w:val="00BE5381"/>
    <w:rsid w:val="00C0318B"/>
    <w:rsid w:val="00C766DF"/>
    <w:rsid w:val="00D11C89"/>
    <w:rsid w:val="00D515CD"/>
    <w:rsid w:val="00D63041"/>
    <w:rsid w:val="00D84152"/>
    <w:rsid w:val="00DA719A"/>
    <w:rsid w:val="00DC6492"/>
    <w:rsid w:val="00E42AF3"/>
    <w:rsid w:val="00E9345C"/>
    <w:rsid w:val="00EA1406"/>
    <w:rsid w:val="00F10828"/>
    <w:rsid w:val="00F32EB9"/>
    <w:rsid w:val="00FB3E84"/>
    <w:rsid w:val="00FD3263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8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780"/>
  </w:style>
  <w:style w:type="paragraph" w:styleId="a6">
    <w:name w:val="No Spacing"/>
    <w:uiPriority w:val="1"/>
    <w:qFormat/>
    <w:rsid w:val="00112780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D515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8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780"/>
  </w:style>
  <w:style w:type="paragraph" w:styleId="a6">
    <w:name w:val="No Spacing"/>
    <w:uiPriority w:val="1"/>
    <w:qFormat/>
    <w:rsid w:val="00112780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D515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904A-7B31-4D1C-86A1-03B14165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24</cp:revision>
  <cp:lastPrinted>2026-02-17T08:46:00Z</cp:lastPrinted>
  <dcterms:created xsi:type="dcterms:W3CDTF">2025-01-17T12:01:00Z</dcterms:created>
  <dcterms:modified xsi:type="dcterms:W3CDTF">2026-02-17T08:48:00Z</dcterms:modified>
</cp:coreProperties>
</file>