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5" w:type="dxa"/>
        <w:tblLook w:val="04A0" w:firstRow="1" w:lastRow="0" w:firstColumn="1" w:lastColumn="0" w:noHBand="0" w:noVBand="1"/>
      </w:tblPr>
      <w:tblGrid>
        <w:gridCol w:w="4700"/>
        <w:gridCol w:w="298"/>
        <w:gridCol w:w="5210"/>
        <w:gridCol w:w="447"/>
      </w:tblGrid>
      <w:tr w:rsidR="003A1649" w:rsidTr="00F21AA1">
        <w:trPr>
          <w:trHeight w:val="2856"/>
        </w:trPr>
        <w:tc>
          <w:tcPr>
            <w:tcW w:w="10655" w:type="dxa"/>
            <w:gridSpan w:val="4"/>
          </w:tcPr>
          <w:p w:rsidR="003A1649" w:rsidRDefault="008F4387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  <w:i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Cs w:val="24"/>
              </w:rPr>
              <w:tab/>
            </w:r>
          </w:p>
          <w:p w:rsidR="002B2A03" w:rsidRPr="002B2A03" w:rsidRDefault="002B2A03" w:rsidP="002B2A03">
            <w:pPr>
              <w:ind w:left="-851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i/>
                <w:iCs/>
                <w:noProof/>
                <w:color w:val="auto"/>
                <w:szCs w:val="24"/>
              </w:rPr>
              <w:drawing>
                <wp:inline distT="0" distB="0" distL="0" distR="0">
                  <wp:extent cx="485775" cy="571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03" w:rsidRPr="002B2A03" w:rsidRDefault="002B2A03" w:rsidP="002B2A03">
            <w:pPr>
              <w:rPr>
                <w:rFonts w:ascii="Times New Roman" w:hAnsi="Times New Roman"/>
                <w:color w:val="auto"/>
                <w:sz w:val="24"/>
              </w:rPr>
            </w:pPr>
          </w:p>
          <w:p w:rsidR="002B2A03" w:rsidRPr="002B2A03" w:rsidRDefault="002B2A03" w:rsidP="002B2A03">
            <w:pPr>
              <w:keepNext/>
              <w:jc w:val="center"/>
              <w:outlineLvl w:val="0"/>
              <w:rPr>
                <w:rFonts w:ascii="Times New Roman" w:hAnsi="Times New Roman"/>
                <w:color w:val="auto"/>
                <w:sz w:val="24"/>
              </w:rPr>
            </w:pPr>
          </w:p>
          <w:p w:rsidR="002B2A03" w:rsidRDefault="002B2A03" w:rsidP="002B2A03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B2A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ГЛАВА БАБАЕВСКОГО МУНИЦИПАЛЬНОГО 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ОКРУГА</w:t>
            </w:r>
          </w:p>
          <w:p w:rsidR="002B2A03" w:rsidRPr="002B2A03" w:rsidRDefault="002B2A03" w:rsidP="002B2A03">
            <w:pPr>
              <w:rPr>
                <w:rFonts w:ascii="Times New Roman" w:hAnsi="Times New Roman"/>
                <w:color w:val="auto"/>
              </w:rPr>
            </w:pPr>
          </w:p>
          <w:p w:rsidR="002B2A03" w:rsidRPr="002B2A03" w:rsidRDefault="002B2A03" w:rsidP="002B2A03">
            <w:pPr>
              <w:keepNext/>
              <w:jc w:val="center"/>
              <w:outlineLvl w:val="1"/>
              <w:rPr>
                <w:rFonts w:ascii="Times New Roman" w:hAnsi="Times New Roman"/>
                <w:b/>
                <w:color w:val="auto"/>
                <w:sz w:val="40"/>
                <w:szCs w:val="40"/>
              </w:rPr>
            </w:pPr>
            <w:proofErr w:type="gramStart"/>
            <w:r w:rsidRPr="002B2A03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П</w:t>
            </w:r>
            <w:proofErr w:type="gramEnd"/>
            <w:r w:rsidRPr="002B2A03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 xml:space="preserve"> О С Т А Н О В Л Е Н И Е</w:t>
            </w:r>
          </w:p>
          <w:p w:rsidR="002B2A03" w:rsidRDefault="002B2A03" w:rsidP="002B2A03">
            <w:pPr>
              <w:jc w:val="center"/>
              <w:rPr>
                <w:rFonts w:ascii="Times New Roman" w:hAnsi="Times New Roman"/>
                <w:b/>
                <w:color w:val="auto"/>
                <w:sz w:val="32"/>
              </w:rPr>
            </w:pPr>
          </w:p>
          <w:p w:rsidR="00EC66F1" w:rsidRDefault="002B2A03" w:rsidP="002B2A0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EC6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6251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21.11.2025</w:t>
            </w:r>
            <w:r w:rsidR="00EC6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  <w:r w:rsidRPr="002B2A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 </w:t>
            </w:r>
            <w:r w:rsidR="00150B06">
              <w:rPr>
                <w:rFonts w:ascii="Times New Roman" w:hAnsi="Times New Roman"/>
                <w:color w:val="auto"/>
                <w:sz w:val="28"/>
                <w:szCs w:val="28"/>
              </w:rPr>
              <w:t>113</w:t>
            </w:r>
          </w:p>
          <w:p w:rsidR="002B2A03" w:rsidRPr="002B2A03" w:rsidRDefault="002B2A03" w:rsidP="002B2A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B2A03">
              <w:rPr>
                <w:rFonts w:ascii="Times New Roman" w:hAnsi="Times New Roman"/>
                <w:color w:val="auto"/>
                <w:sz w:val="24"/>
              </w:rPr>
              <w:t xml:space="preserve">г. Бабаево    </w:t>
            </w:r>
          </w:p>
          <w:p w:rsidR="002B2A03" w:rsidRDefault="002B2A03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  <w:i/>
                <w:iCs/>
                <w:color w:val="auto"/>
                <w:szCs w:val="24"/>
              </w:rPr>
            </w:pPr>
          </w:p>
          <w:p w:rsidR="002B2A03" w:rsidRDefault="002B2A03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</w:rPr>
            </w:pPr>
          </w:p>
        </w:tc>
      </w:tr>
      <w:tr w:rsidR="003A1649" w:rsidTr="00F21AA1">
        <w:trPr>
          <w:trHeight w:val="1003"/>
        </w:trPr>
        <w:tc>
          <w:tcPr>
            <w:tcW w:w="4700" w:type="dxa"/>
            <w:shd w:val="clear" w:color="auto" w:fill="auto"/>
          </w:tcPr>
          <w:p w:rsidR="003A1649" w:rsidRDefault="009342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назначении публичных</w:t>
            </w:r>
            <w:r w:rsidR="00207339">
              <w:rPr>
                <w:rFonts w:ascii="Times New Roman" w:hAnsi="Times New Roman"/>
                <w:sz w:val="28"/>
              </w:rPr>
              <w:t xml:space="preserve"> </w:t>
            </w:r>
            <w:r w:rsidR="008F4387">
              <w:rPr>
                <w:rFonts w:ascii="Times New Roman" w:hAnsi="Times New Roman"/>
                <w:sz w:val="28"/>
              </w:rPr>
              <w:t xml:space="preserve">    </w:t>
            </w:r>
            <w:r w:rsidR="002B2A03">
              <w:rPr>
                <w:rFonts w:ascii="Times New Roman" w:hAnsi="Times New Roman"/>
                <w:sz w:val="28"/>
              </w:rPr>
              <w:t xml:space="preserve">слушаний по проекту решения </w:t>
            </w:r>
          </w:p>
          <w:p w:rsidR="002B2A03" w:rsidRDefault="002B2A0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Представительного Собрания</w:t>
            </w:r>
          </w:p>
          <w:p w:rsidR="003A1649" w:rsidRDefault="008F43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Бабаевского</w:t>
            </w:r>
            <w:r w:rsidR="0093425A">
              <w:rPr>
                <w:rFonts w:ascii="Times New Roman" w:hAnsi="Times New Roman"/>
                <w:sz w:val="28"/>
              </w:rPr>
              <w:t xml:space="preserve"> муниципального округа </w:t>
            </w:r>
            <w:r>
              <w:rPr>
                <w:rFonts w:ascii="Times New Roman" w:hAnsi="Times New Roman"/>
                <w:sz w:val="28"/>
              </w:rPr>
              <w:t>Вологодской</w:t>
            </w:r>
            <w:r w:rsidR="0093425A">
              <w:rPr>
                <w:rFonts w:ascii="Times New Roman" w:hAnsi="Times New Roman"/>
                <w:sz w:val="28"/>
              </w:rPr>
              <w:t xml:space="preserve"> области</w:t>
            </w:r>
          </w:p>
          <w:p w:rsidR="002B2A03" w:rsidRDefault="002B2A0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 бюджете Бабаевского муниципального округа на 202</w:t>
            </w:r>
            <w:r w:rsidR="00860156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 и плановый период 202</w:t>
            </w:r>
            <w:r w:rsidR="00860156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и 202</w:t>
            </w:r>
            <w:r w:rsidR="00860156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годов»</w:t>
            </w:r>
          </w:p>
          <w:p w:rsidR="00EF028B" w:rsidRDefault="00EF028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8" w:type="dxa"/>
            <w:shd w:val="clear" w:color="auto" w:fill="auto"/>
          </w:tcPr>
          <w:p w:rsidR="003A1649" w:rsidRDefault="003A164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3A1649" w:rsidRDefault="003A1649">
            <w:pPr>
              <w:widowControl w:val="0"/>
              <w:tabs>
                <w:tab w:val="left" w:pos="4358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47" w:type="dxa"/>
          </w:tcPr>
          <w:p w:rsidR="003A1649" w:rsidRDefault="003A1649"/>
        </w:tc>
      </w:tr>
    </w:tbl>
    <w:p w:rsidR="00F21AA1" w:rsidRDefault="001C7FB1" w:rsidP="00E761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F21AA1" w:rsidRDefault="00F21AA1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F028B">
        <w:rPr>
          <w:rFonts w:ascii="Times New Roman" w:hAnsi="Times New Roman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auto"/>
          <w:sz w:val="28"/>
          <w:szCs w:val="28"/>
        </w:rPr>
        <w:t>с Федеральным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закон</w:t>
      </w:r>
      <w:r>
        <w:rPr>
          <w:rFonts w:ascii="Times New Roman" w:hAnsi="Times New Roman"/>
          <w:color w:val="auto"/>
          <w:sz w:val="28"/>
          <w:szCs w:val="28"/>
        </w:rPr>
        <w:t>ом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762518" w:rsidRPr="00762518">
        <w:rPr>
          <w:rFonts w:hint="eastAsia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с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Федеральным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законом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от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 20.03.2025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№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33-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ФЗ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Об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общих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принципах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организации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местного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самоуправления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в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единой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системе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публичной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2518" w:rsidRPr="00762518">
        <w:rPr>
          <w:rFonts w:ascii="Times New Roman" w:hAnsi="Times New Roman" w:hint="eastAsia"/>
          <w:color w:val="auto"/>
          <w:sz w:val="28"/>
          <w:szCs w:val="28"/>
        </w:rPr>
        <w:t>власти»</w:t>
      </w:r>
      <w:r w:rsidR="00762518" w:rsidRPr="007625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на основании Устава Бабаевского муниципального</w:t>
      </w:r>
      <w:r w:rsidRPr="00A618CC">
        <w:rPr>
          <w:rFonts w:ascii="Times New Roman" w:hAnsi="Times New Roman"/>
          <w:color w:val="auto"/>
          <w:sz w:val="28"/>
          <w:szCs w:val="28"/>
        </w:rPr>
        <w:t xml:space="preserve"> округа Вологодской области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, Положения </w:t>
      </w:r>
      <w:r w:rsidRPr="00A618CC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порядке организации и проведения публичных слушаний в </w:t>
      </w:r>
      <w:r w:rsidRPr="00A618CC">
        <w:rPr>
          <w:rFonts w:ascii="Times New Roman" w:hAnsi="Times New Roman"/>
          <w:color w:val="auto"/>
          <w:sz w:val="28"/>
          <w:szCs w:val="28"/>
        </w:rPr>
        <w:t xml:space="preserve">муниципальном образовании </w:t>
      </w:r>
      <w:r w:rsidRPr="00EF028B">
        <w:rPr>
          <w:rFonts w:ascii="Times New Roman" w:hAnsi="Times New Roman"/>
          <w:color w:val="auto"/>
          <w:sz w:val="28"/>
          <w:szCs w:val="28"/>
        </w:rPr>
        <w:t>Бабаевск</w:t>
      </w:r>
      <w:r w:rsidRPr="00A618CC">
        <w:rPr>
          <w:rFonts w:ascii="Times New Roman" w:hAnsi="Times New Roman"/>
          <w:color w:val="auto"/>
          <w:sz w:val="28"/>
          <w:szCs w:val="28"/>
        </w:rPr>
        <w:t>ий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муниципальн</w:t>
      </w:r>
      <w:r w:rsidRPr="00A618CC">
        <w:rPr>
          <w:rFonts w:ascii="Times New Roman" w:hAnsi="Times New Roman"/>
          <w:color w:val="auto"/>
          <w:sz w:val="28"/>
          <w:szCs w:val="28"/>
        </w:rPr>
        <w:t>ый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18CC">
        <w:rPr>
          <w:rFonts w:ascii="Times New Roman" w:hAnsi="Times New Roman"/>
          <w:color w:val="auto"/>
          <w:sz w:val="28"/>
          <w:szCs w:val="28"/>
        </w:rPr>
        <w:t xml:space="preserve"> округ Вологодской области</w:t>
      </w:r>
      <w:r w:rsidRPr="00EF028B">
        <w:rPr>
          <w:rFonts w:ascii="Times New Roman" w:hAnsi="Times New Roman"/>
          <w:color w:val="auto"/>
          <w:sz w:val="28"/>
          <w:szCs w:val="28"/>
        </w:rPr>
        <w:t>, утвержденного решением</w:t>
      </w:r>
      <w:proofErr w:type="gramEnd"/>
      <w:r w:rsidRPr="00EF028B">
        <w:rPr>
          <w:rFonts w:ascii="Times New Roman" w:hAnsi="Times New Roman"/>
          <w:color w:val="auto"/>
          <w:sz w:val="28"/>
          <w:szCs w:val="28"/>
        </w:rPr>
        <w:t xml:space="preserve"> Представительного Собрания Бабаевского муниципального </w:t>
      </w:r>
      <w:r w:rsidRPr="00A618CC">
        <w:rPr>
          <w:rFonts w:ascii="Times New Roman" w:hAnsi="Times New Roman"/>
          <w:color w:val="auto"/>
          <w:sz w:val="28"/>
          <w:szCs w:val="28"/>
        </w:rPr>
        <w:t>округа Вологодской области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Pr="00A618CC">
        <w:rPr>
          <w:rFonts w:ascii="Times New Roman" w:hAnsi="Times New Roman"/>
          <w:color w:val="auto"/>
          <w:sz w:val="28"/>
          <w:szCs w:val="28"/>
        </w:rPr>
        <w:t>16.09.2022</w:t>
      </w:r>
      <w:r w:rsidRPr="00EF028B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Pr="00A618CC">
        <w:rPr>
          <w:rFonts w:ascii="Times New Roman" w:hAnsi="Times New Roman"/>
          <w:color w:val="auto"/>
          <w:sz w:val="28"/>
          <w:szCs w:val="28"/>
        </w:rPr>
        <w:t>21</w:t>
      </w:r>
    </w:p>
    <w:p w:rsidR="00F21AA1" w:rsidRDefault="00F21AA1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21AA1" w:rsidRPr="00EF028B" w:rsidRDefault="00F21AA1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EF028B">
        <w:rPr>
          <w:rFonts w:ascii="Times New Roman" w:hAnsi="Times New Roman"/>
          <w:color w:val="auto"/>
          <w:sz w:val="28"/>
          <w:szCs w:val="28"/>
        </w:rPr>
        <w:t>ПОСТАНОВЛЯЮ:</w:t>
      </w:r>
    </w:p>
    <w:p w:rsidR="00F21AA1" w:rsidRDefault="00F21AA1" w:rsidP="00E7617E">
      <w:pPr>
        <w:jc w:val="both"/>
        <w:rPr>
          <w:rFonts w:ascii="Times New Roman" w:hAnsi="Times New Roman"/>
          <w:sz w:val="28"/>
        </w:rPr>
      </w:pPr>
    </w:p>
    <w:p w:rsidR="003A1649" w:rsidRDefault="00D814BC" w:rsidP="00415804">
      <w:pPr>
        <w:tabs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415804">
        <w:rPr>
          <w:rFonts w:ascii="Times New Roman" w:hAnsi="Times New Roman"/>
          <w:sz w:val="28"/>
        </w:rPr>
        <w:t xml:space="preserve"> </w:t>
      </w:r>
      <w:r w:rsidR="0093425A">
        <w:rPr>
          <w:rFonts w:ascii="Times New Roman" w:hAnsi="Times New Roman"/>
          <w:sz w:val="28"/>
        </w:rPr>
        <w:t xml:space="preserve">1. </w:t>
      </w:r>
      <w:proofErr w:type="gramStart"/>
      <w:r w:rsidR="0093425A">
        <w:rPr>
          <w:rFonts w:ascii="Times New Roman" w:hAnsi="Times New Roman"/>
          <w:sz w:val="28"/>
        </w:rPr>
        <w:t xml:space="preserve">Назначить публичные слушания по проекту </w:t>
      </w:r>
      <w:r w:rsidR="001C7FB1">
        <w:rPr>
          <w:rFonts w:ascii="Times New Roman" w:hAnsi="Times New Roman"/>
          <w:sz w:val="28"/>
        </w:rPr>
        <w:t>решения Представительного Собрания Бабаевского муниципального округа Вологодской области «О бюджете Бабаевского муниципального округа на 202</w:t>
      </w:r>
      <w:r w:rsidR="00762518">
        <w:rPr>
          <w:rFonts w:ascii="Times New Roman" w:hAnsi="Times New Roman"/>
          <w:sz w:val="28"/>
        </w:rPr>
        <w:t>6</w:t>
      </w:r>
      <w:r w:rsidR="001C7FB1">
        <w:rPr>
          <w:rFonts w:ascii="Times New Roman" w:hAnsi="Times New Roman"/>
          <w:sz w:val="28"/>
        </w:rPr>
        <w:t xml:space="preserve"> год и плановый период 202</w:t>
      </w:r>
      <w:r w:rsidR="00762518">
        <w:rPr>
          <w:rFonts w:ascii="Times New Roman" w:hAnsi="Times New Roman"/>
          <w:sz w:val="28"/>
        </w:rPr>
        <w:t>7</w:t>
      </w:r>
      <w:r w:rsidR="001C7FB1">
        <w:rPr>
          <w:rFonts w:ascii="Times New Roman" w:hAnsi="Times New Roman"/>
          <w:sz w:val="28"/>
        </w:rPr>
        <w:t xml:space="preserve"> и 202</w:t>
      </w:r>
      <w:r w:rsidR="00762518">
        <w:rPr>
          <w:rFonts w:ascii="Times New Roman" w:hAnsi="Times New Roman"/>
          <w:sz w:val="28"/>
        </w:rPr>
        <w:t>8</w:t>
      </w:r>
      <w:r w:rsidR="001C7FB1">
        <w:rPr>
          <w:rFonts w:ascii="Times New Roman" w:hAnsi="Times New Roman"/>
          <w:sz w:val="28"/>
        </w:rPr>
        <w:t xml:space="preserve"> годов»</w:t>
      </w:r>
      <w:r w:rsidR="00E7617E">
        <w:rPr>
          <w:rFonts w:ascii="Times New Roman" w:hAnsi="Times New Roman"/>
          <w:sz w:val="28"/>
        </w:rPr>
        <w:t xml:space="preserve">, </w:t>
      </w:r>
      <w:r w:rsidR="0093425A">
        <w:rPr>
          <w:rFonts w:ascii="Times New Roman" w:hAnsi="Times New Roman"/>
          <w:sz w:val="28"/>
        </w:rPr>
        <w:t xml:space="preserve">  на </w:t>
      </w:r>
      <w:r w:rsidR="00A31F9D">
        <w:rPr>
          <w:rFonts w:ascii="Times New Roman" w:hAnsi="Times New Roman"/>
          <w:sz w:val="28"/>
        </w:rPr>
        <w:t>9</w:t>
      </w:r>
      <w:r w:rsidR="000C4315">
        <w:rPr>
          <w:rFonts w:ascii="Times New Roman" w:hAnsi="Times New Roman"/>
          <w:sz w:val="28"/>
        </w:rPr>
        <w:t xml:space="preserve"> </w:t>
      </w:r>
      <w:r w:rsidR="00E7617E">
        <w:rPr>
          <w:rFonts w:ascii="Times New Roman" w:hAnsi="Times New Roman"/>
          <w:sz w:val="28"/>
        </w:rPr>
        <w:t>декабря</w:t>
      </w:r>
      <w:r w:rsidR="00207032">
        <w:rPr>
          <w:rFonts w:ascii="Times New Roman" w:hAnsi="Times New Roman"/>
          <w:sz w:val="28"/>
        </w:rPr>
        <w:t xml:space="preserve"> </w:t>
      </w:r>
      <w:r w:rsidR="0093425A">
        <w:rPr>
          <w:rFonts w:ascii="Times New Roman" w:hAnsi="Times New Roman"/>
          <w:sz w:val="28"/>
        </w:rPr>
        <w:t>202</w:t>
      </w:r>
      <w:r w:rsidR="00762518">
        <w:rPr>
          <w:rFonts w:ascii="Times New Roman" w:hAnsi="Times New Roman"/>
          <w:sz w:val="28"/>
        </w:rPr>
        <w:t>5</w:t>
      </w:r>
      <w:r w:rsidR="0093425A">
        <w:rPr>
          <w:rFonts w:ascii="Times New Roman" w:hAnsi="Times New Roman"/>
          <w:sz w:val="28"/>
        </w:rPr>
        <w:t xml:space="preserve"> года в </w:t>
      </w:r>
      <w:r>
        <w:rPr>
          <w:rFonts w:ascii="Times New Roman" w:hAnsi="Times New Roman"/>
          <w:sz w:val="28"/>
        </w:rPr>
        <w:t>1</w:t>
      </w:r>
      <w:r w:rsidR="000178E2">
        <w:rPr>
          <w:rFonts w:ascii="Times New Roman" w:hAnsi="Times New Roman"/>
          <w:sz w:val="28"/>
        </w:rPr>
        <w:t>0</w:t>
      </w:r>
      <w:r w:rsidR="0093425A">
        <w:rPr>
          <w:rFonts w:ascii="Times New Roman" w:hAnsi="Times New Roman"/>
          <w:sz w:val="28"/>
        </w:rPr>
        <w:t xml:space="preserve"> час. </w:t>
      </w:r>
      <w:r>
        <w:rPr>
          <w:rFonts w:ascii="Times New Roman" w:hAnsi="Times New Roman"/>
          <w:sz w:val="28"/>
        </w:rPr>
        <w:t>00</w:t>
      </w:r>
      <w:r w:rsidR="0093425A">
        <w:rPr>
          <w:rFonts w:ascii="Times New Roman" w:hAnsi="Times New Roman"/>
          <w:sz w:val="28"/>
        </w:rPr>
        <w:t xml:space="preserve"> мин. по адресу: </w:t>
      </w:r>
      <w:r w:rsidR="00290E79">
        <w:rPr>
          <w:rFonts w:ascii="Times New Roman" w:hAnsi="Times New Roman"/>
          <w:sz w:val="28"/>
        </w:rPr>
        <w:t>162480</w:t>
      </w:r>
      <w:r w:rsidR="0093425A">
        <w:rPr>
          <w:rFonts w:ascii="Times New Roman" w:hAnsi="Times New Roman"/>
          <w:sz w:val="28"/>
        </w:rPr>
        <w:t xml:space="preserve">, </w:t>
      </w:r>
      <w:r w:rsidR="00290E79">
        <w:rPr>
          <w:rFonts w:ascii="Times New Roman" w:hAnsi="Times New Roman"/>
          <w:sz w:val="28"/>
        </w:rPr>
        <w:t>Вологодская</w:t>
      </w:r>
      <w:r w:rsidR="0093425A">
        <w:rPr>
          <w:rFonts w:ascii="Times New Roman" w:hAnsi="Times New Roman"/>
          <w:sz w:val="28"/>
        </w:rPr>
        <w:t xml:space="preserve"> область, </w:t>
      </w:r>
      <w:r w:rsidR="00290E79">
        <w:rPr>
          <w:rFonts w:ascii="Times New Roman" w:hAnsi="Times New Roman"/>
          <w:sz w:val="28"/>
        </w:rPr>
        <w:t>г.</w:t>
      </w:r>
      <w:r w:rsidR="00415804">
        <w:rPr>
          <w:rFonts w:ascii="Times New Roman" w:hAnsi="Times New Roman"/>
          <w:sz w:val="28"/>
        </w:rPr>
        <w:t xml:space="preserve"> </w:t>
      </w:r>
      <w:r w:rsidR="00290E79">
        <w:rPr>
          <w:rFonts w:ascii="Times New Roman" w:hAnsi="Times New Roman"/>
          <w:sz w:val="28"/>
        </w:rPr>
        <w:t>Бабаево, пл.</w:t>
      </w:r>
      <w:r w:rsidR="0093425A">
        <w:rPr>
          <w:rFonts w:ascii="Times New Roman" w:hAnsi="Times New Roman"/>
          <w:sz w:val="28"/>
        </w:rPr>
        <w:t xml:space="preserve"> </w:t>
      </w:r>
      <w:r w:rsidR="00290E79">
        <w:rPr>
          <w:rFonts w:ascii="Times New Roman" w:hAnsi="Times New Roman"/>
          <w:sz w:val="28"/>
        </w:rPr>
        <w:t>Революции</w:t>
      </w:r>
      <w:r w:rsidR="0093425A">
        <w:rPr>
          <w:rFonts w:ascii="Times New Roman" w:hAnsi="Times New Roman"/>
          <w:sz w:val="28"/>
        </w:rPr>
        <w:t>, д.</w:t>
      </w:r>
      <w:r w:rsidR="00290E79">
        <w:rPr>
          <w:rFonts w:ascii="Times New Roman" w:hAnsi="Times New Roman"/>
          <w:sz w:val="28"/>
        </w:rPr>
        <w:t>2а</w:t>
      </w:r>
      <w:r w:rsidR="0093425A">
        <w:rPr>
          <w:rFonts w:ascii="Times New Roman" w:hAnsi="Times New Roman"/>
          <w:sz w:val="28"/>
        </w:rPr>
        <w:t xml:space="preserve"> (здание администрации </w:t>
      </w:r>
      <w:r w:rsidR="00290E79">
        <w:rPr>
          <w:rFonts w:ascii="Times New Roman" w:hAnsi="Times New Roman"/>
          <w:sz w:val="28"/>
        </w:rPr>
        <w:t>Бабаевского муниципального</w:t>
      </w:r>
      <w:r w:rsidR="0093425A">
        <w:rPr>
          <w:rFonts w:ascii="Times New Roman" w:hAnsi="Times New Roman"/>
          <w:sz w:val="28"/>
        </w:rPr>
        <w:t xml:space="preserve"> </w:t>
      </w:r>
      <w:r w:rsidR="000C4315">
        <w:rPr>
          <w:rFonts w:ascii="Times New Roman" w:hAnsi="Times New Roman"/>
          <w:sz w:val="28"/>
        </w:rPr>
        <w:t>округа</w:t>
      </w:r>
      <w:r w:rsidR="0093425A">
        <w:rPr>
          <w:rFonts w:ascii="Times New Roman" w:hAnsi="Times New Roman"/>
          <w:sz w:val="28"/>
        </w:rPr>
        <w:t>, зал заседаний).</w:t>
      </w:r>
      <w:proofErr w:type="gramEnd"/>
    </w:p>
    <w:p w:rsidR="003A1649" w:rsidRDefault="00415804" w:rsidP="0041580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93425A">
        <w:rPr>
          <w:rFonts w:ascii="Times New Roman" w:hAnsi="Times New Roman"/>
          <w:sz w:val="28"/>
        </w:rPr>
        <w:t xml:space="preserve">2. Определить </w:t>
      </w:r>
      <w:r w:rsidR="00E93E7D">
        <w:rPr>
          <w:rFonts w:ascii="Times New Roman" w:hAnsi="Times New Roman"/>
          <w:sz w:val="28"/>
        </w:rPr>
        <w:t xml:space="preserve">инициатором и </w:t>
      </w:r>
      <w:r w:rsidR="0093425A">
        <w:rPr>
          <w:rFonts w:ascii="Times New Roman" w:hAnsi="Times New Roman"/>
          <w:sz w:val="28"/>
        </w:rPr>
        <w:t xml:space="preserve">организатором публичных слушаний </w:t>
      </w:r>
      <w:r w:rsidR="00332C06">
        <w:rPr>
          <w:rFonts w:ascii="Times New Roman" w:hAnsi="Times New Roman"/>
          <w:sz w:val="28"/>
        </w:rPr>
        <w:t>г</w:t>
      </w:r>
      <w:r w:rsidR="00D814BC">
        <w:rPr>
          <w:rFonts w:ascii="Times New Roman" w:hAnsi="Times New Roman"/>
          <w:sz w:val="28"/>
        </w:rPr>
        <w:t xml:space="preserve">лаву </w:t>
      </w:r>
      <w:r w:rsidR="00B82A8F">
        <w:rPr>
          <w:rFonts w:ascii="Times New Roman" w:hAnsi="Times New Roman"/>
          <w:sz w:val="28"/>
        </w:rPr>
        <w:t xml:space="preserve">Бабаевского </w:t>
      </w:r>
      <w:r w:rsidR="0093425A">
        <w:rPr>
          <w:rFonts w:ascii="Times New Roman" w:hAnsi="Times New Roman"/>
          <w:sz w:val="28"/>
        </w:rPr>
        <w:t>муниципального округа</w:t>
      </w:r>
      <w:r w:rsidR="004A1E79">
        <w:rPr>
          <w:rFonts w:ascii="Times New Roman" w:hAnsi="Times New Roman"/>
          <w:sz w:val="28"/>
        </w:rPr>
        <w:t xml:space="preserve"> Вологодской области</w:t>
      </w:r>
      <w:r w:rsidR="0093425A">
        <w:rPr>
          <w:rFonts w:ascii="Times New Roman" w:hAnsi="Times New Roman"/>
          <w:sz w:val="28"/>
        </w:rPr>
        <w:t xml:space="preserve">. </w:t>
      </w:r>
    </w:p>
    <w:p w:rsidR="003A1649" w:rsidRDefault="0041580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="0093425A">
        <w:rPr>
          <w:rFonts w:ascii="Times New Roman" w:hAnsi="Times New Roman"/>
          <w:sz w:val="28"/>
        </w:rPr>
        <w:t>3. Образовать рабочую группу по подготовке и проведению публичных слушаний в составе:</w:t>
      </w:r>
    </w:p>
    <w:p w:rsidR="00E7617E" w:rsidRPr="00E7617E" w:rsidRDefault="00E7617E" w:rsidP="00415804">
      <w:pPr>
        <w:tabs>
          <w:tab w:val="left" w:pos="709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415804">
        <w:rPr>
          <w:rFonts w:asciiTheme="minorHAnsi" w:hAnsiTheme="minorHAnsi"/>
          <w:sz w:val="28"/>
          <w:szCs w:val="28"/>
        </w:rPr>
        <w:t xml:space="preserve">  </w:t>
      </w:r>
      <w:r>
        <w:rPr>
          <w:sz w:val="28"/>
          <w:szCs w:val="28"/>
        </w:rPr>
        <w:t xml:space="preserve">Морозова Елена Васильевна, заместитель </w:t>
      </w:r>
      <w:r w:rsidR="000C4315" w:rsidRPr="000C4315">
        <w:rPr>
          <w:rFonts w:ascii="Times New Roman" w:hAnsi="Times New Roman"/>
          <w:sz w:val="28"/>
          <w:szCs w:val="28"/>
        </w:rPr>
        <w:t>главы</w:t>
      </w:r>
      <w:r w:rsidRPr="000C4315">
        <w:rPr>
          <w:rFonts w:ascii="Times New Roman" w:hAnsi="Times New Roman"/>
          <w:sz w:val="28"/>
          <w:szCs w:val="28"/>
        </w:rPr>
        <w:t xml:space="preserve"> Б</w:t>
      </w:r>
      <w:r>
        <w:rPr>
          <w:sz w:val="28"/>
          <w:szCs w:val="28"/>
        </w:rPr>
        <w:t xml:space="preserve">абаевского муниципального </w:t>
      </w:r>
      <w:r w:rsidR="000C4315" w:rsidRPr="000C4315">
        <w:rPr>
          <w:rFonts w:ascii="Times New Roman" w:hAnsi="Times New Roman"/>
          <w:sz w:val="28"/>
          <w:szCs w:val="28"/>
        </w:rPr>
        <w:t>округа</w:t>
      </w:r>
      <w:r w:rsidRPr="000C4315"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начальник финансового управления</w:t>
      </w:r>
      <w:r>
        <w:rPr>
          <w:rFonts w:asciiTheme="minorHAnsi" w:hAnsiTheme="minorHAnsi"/>
          <w:sz w:val="28"/>
          <w:szCs w:val="28"/>
        </w:rPr>
        <w:t>;</w:t>
      </w:r>
    </w:p>
    <w:p w:rsidR="00091F21" w:rsidRPr="00D814BC" w:rsidRDefault="00415804">
      <w:pPr>
        <w:ind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</w:t>
      </w:r>
      <w:r w:rsidR="00762518">
        <w:rPr>
          <w:rFonts w:ascii="Times New Roman" w:hAnsi="Times New Roman"/>
          <w:color w:val="auto"/>
          <w:sz w:val="28"/>
        </w:rPr>
        <w:t>Морозова Ольга Васильевна</w:t>
      </w:r>
      <w:r w:rsidR="00091F21" w:rsidRPr="00D814BC">
        <w:rPr>
          <w:rFonts w:ascii="Times New Roman" w:hAnsi="Times New Roman"/>
          <w:color w:val="auto"/>
          <w:sz w:val="28"/>
        </w:rPr>
        <w:t xml:space="preserve"> – </w:t>
      </w:r>
      <w:r w:rsidR="00762518">
        <w:rPr>
          <w:rFonts w:ascii="Times New Roman" w:hAnsi="Times New Roman"/>
          <w:color w:val="auto"/>
          <w:sz w:val="28"/>
        </w:rPr>
        <w:t>председатель</w:t>
      </w:r>
      <w:r w:rsidR="00091F21" w:rsidRPr="00D814BC">
        <w:rPr>
          <w:rFonts w:ascii="Times New Roman" w:hAnsi="Times New Roman"/>
          <w:color w:val="auto"/>
          <w:sz w:val="28"/>
        </w:rPr>
        <w:t xml:space="preserve"> Представительного Собрания Бабаевского муниципального округа Вологодской области;</w:t>
      </w:r>
    </w:p>
    <w:p w:rsidR="003A1649" w:rsidRDefault="0041580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91F21">
        <w:rPr>
          <w:rFonts w:ascii="Times New Roman" w:hAnsi="Times New Roman"/>
          <w:sz w:val="28"/>
        </w:rPr>
        <w:t>Панкратьева Юлия Евгеньевна</w:t>
      </w:r>
      <w:r w:rsidR="0093425A">
        <w:rPr>
          <w:rFonts w:ascii="Times New Roman" w:hAnsi="Times New Roman"/>
          <w:sz w:val="28"/>
        </w:rPr>
        <w:t xml:space="preserve"> – </w:t>
      </w:r>
      <w:r w:rsidR="000C4315">
        <w:rPr>
          <w:rFonts w:ascii="Times New Roman" w:hAnsi="Times New Roman"/>
          <w:sz w:val="28"/>
        </w:rPr>
        <w:t>заведующий</w:t>
      </w:r>
      <w:r w:rsidR="00091F21">
        <w:rPr>
          <w:rFonts w:ascii="Times New Roman" w:hAnsi="Times New Roman"/>
          <w:sz w:val="28"/>
        </w:rPr>
        <w:t xml:space="preserve"> юридическ</w:t>
      </w:r>
      <w:r w:rsidR="00AB54BF">
        <w:rPr>
          <w:rFonts w:ascii="Times New Roman" w:hAnsi="Times New Roman"/>
          <w:sz w:val="28"/>
        </w:rPr>
        <w:t>им</w:t>
      </w:r>
      <w:r w:rsidR="00091F21">
        <w:rPr>
          <w:rFonts w:ascii="Times New Roman" w:hAnsi="Times New Roman"/>
          <w:sz w:val="28"/>
        </w:rPr>
        <w:t xml:space="preserve"> </w:t>
      </w:r>
      <w:r w:rsidR="00AB54BF">
        <w:rPr>
          <w:rFonts w:ascii="Times New Roman" w:hAnsi="Times New Roman"/>
          <w:sz w:val="28"/>
        </w:rPr>
        <w:t xml:space="preserve">отделом </w:t>
      </w:r>
      <w:r w:rsidR="00091F21">
        <w:rPr>
          <w:rFonts w:ascii="Times New Roman" w:hAnsi="Times New Roman"/>
          <w:sz w:val="28"/>
        </w:rPr>
        <w:t xml:space="preserve"> администрации Бабаевского</w:t>
      </w:r>
      <w:r w:rsidR="0093425A">
        <w:rPr>
          <w:rFonts w:ascii="Times New Roman" w:hAnsi="Times New Roman"/>
          <w:sz w:val="28"/>
        </w:rPr>
        <w:t xml:space="preserve"> муниципального </w:t>
      </w:r>
      <w:r w:rsidR="000C4315">
        <w:rPr>
          <w:rFonts w:ascii="Times New Roman" w:hAnsi="Times New Roman"/>
          <w:sz w:val="28"/>
        </w:rPr>
        <w:t>округа</w:t>
      </w:r>
      <w:r w:rsidR="0093425A">
        <w:rPr>
          <w:rFonts w:ascii="Times New Roman" w:hAnsi="Times New Roman"/>
          <w:sz w:val="28"/>
        </w:rPr>
        <w:t>;</w:t>
      </w:r>
    </w:p>
    <w:p w:rsidR="003A1649" w:rsidRDefault="0041580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91F21">
        <w:rPr>
          <w:rFonts w:ascii="Times New Roman" w:hAnsi="Times New Roman"/>
          <w:sz w:val="28"/>
        </w:rPr>
        <w:t xml:space="preserve">Петроченко Наталья Сергеевна – </w:t>
      </w:r>
      <w:r w:rsidR="000C4315">
        <w:rPr>
          <w:rFonts w:ascii="Times New Roman" w:hAnsi="Times New Roman"/>
          <w:sz w:val="28"/>
        </w:rPr>
        <w:t>заместитель начальника управления внутренней политики администрации Бабаевского муниципального округа</w:t>
      </w:r>
      <w:r w:rsidR="00091F21">
        <w:rPr>
          <w:rFonts w:ascii="Times New Roman" w:hAnsi="Times New Roman"/>
          <w:sz w:val="28"/>
        </w:rPr>
        <w:t>.</w:t>
      </w:r>
    </w:p>
    <w:p w:rsidR="00D814BC" w:rsidRPr="009F723D" w:rsidRDefault="00D814BC" w:rsidP="00415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5804">
        <w:rPr>
          <w:rFonts w:asciiTheme="minorHAnsi" w:hAnsiTheme="minorHAnsi"/>
          <w:sz w:val="28"/>
          <w:szCs w:val="28"/>
        </w:rPr>
        <w:t xml:space="preserve">   </w:t>
      </w:r>
      <w:r w:rsidRPr="00D814BC">
        <w:rPr>
          <w:rFonts w:ascii="Times New Roman" w:hAnsi="Times New Roman"/>
          <w:sz w:val="28"/>
          <w:szCs w:val="28"/>
        </w:rPr>
        <w:t>Рабочая группа п</w:t>
      </w:r>
      <w:r>
        <w:rPr>
          <w:sz w:val="28"/>
          <w:szCs w:val="28"/>
        </w:rPr>
        <w:t xml:space="preserve">о организации и проведению публичных слушаний в Бабаевском муниципальном </w:t>
      </w:r>
      <w:r w:rsidRPr="00D814BC">
        <w:rPr>
          <w:rFonts w:ascii="Times New Roman" w:hAnsi="Times New Roman"/>
          <w:sz w:val="28"/>
          <w:szCs w:val="28"/>
        </w:rPr>
        <w:t>округе работает</w:t>
      </w:r>
      <w:r>
        <w:rPr>
          <w:sz w:val="28"/>
          <w:szCs w:val="28"/>
        </w:rPr>
        <w:t xml:space="preserve"> в период подготовки и проведения публичных слушаний. Рассматривает все вопросы, выносимые на публичные слушания, связанные с проведением публичных слушаний и принимает соответствующее решение.</w:t>
      </w:r>
    </w:p>
    <w:p w:rsidR="003A1649" w:rsidRDefault="00415804" w:rsidP="0041580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93425A">
        <w:rPr>
          <w:rFonts w:ascii="Times New Roman" w:hAnsi="Times New Roman"/>
          <w:sz w:val="28"/>
        </w:rPr>
        <w:t>4.</w:t>
      </w:r>
      <w:r w:rsidR="0093425A">
        <w:t xml:space="preserve"> </w:t>
      </w:r>
      <w:r w:rsidR="0093425A">
        <w:rPr>
          <w:rFonts w:ascii="Times New Roman" w:hAnsi="Times New Roman"/>
          <w:sz w:val="28"/>
        </w:rPr>
        <w:t xml:space="preserve">Определить адрес и контактную информацию для приема предложений и замечаний по вопросу, вынесенному на публичные слушания: </w:t>
      </w:r>
    </w:p>
    <w:p w:rsidR="00762518" w:rsidRPr="00860156" w:rsidRDefault="00415804">
      <w:pPr>
        <w:jc w:val="both"/>
        <w:rPr>
          <w:rFonts w:ascii="Times New Roman" w:hAnsi="Times New Roman"/>
          <w:color w:val="FF0000"/>
          <w:sz w:val="28"/>
        </w:rPr>
      </w:pPr>
      <w:r>
        <w:rPr>
          <w:rStyle w:val="14"/>
          <w:i w:val="0"/>
          <w:sz w:val="28"/>
        </w:rPr>
        <w:t xml:space="preserve">         </w:t>
      </w:r>
      <w:r w:rsidR="00DC05AE">
        <w:rPr>
          <w:rStyle w:val="14"/>
          <w:i w:val="0"/>
          <w:sz w:val="28"/>
        </w:rPr>
        <w:t>Вологодская</w:t>
      </w:r>
      <w:r w:rsidR="0093425A">
        <w:rPr>
          <w:rStyle w:val="14"/>
          <w:i w:val="0"/>
          <w:sz w:val="28"/>
        </w:rPr>
        <w:t xml:space="preserve"> область, </w:t>
      </w:r>
      <w:r w:rsidR="00DC05AE">
        <w:rPr>
          <w:rStyle w:val="14"/>
          <w:i w:val="0"/>
          <w:sz w:val="28"/>
        </w:rPr>
        <w:t>Бабаевский</w:t>
      </w:r>
      <w:r w:rsidR="0093425A">
        <w:rPr>
          <w:rStyle w:val="14"/>
          <w:i w:val="0"/>
          <w:sz w:val="28"/>
        </w:rPr>
        <w:t xml:space="preserve"> район, </w:t>
      </w:r>
      <w:r w:rsidR="00DC05AE">
        <w:rPr>
          <w:rStyle w:val="14"/>
          <w:i w:val="0"/>
          <w:sz w:val="28"/>
        </w:rPr>
        <w:t>г.</w:t>
      </w:r>
      <w:r>
        <w:rPr>
          <w:rStyle w:val="14"/>
          <w:i w:val="0"/>
          <w:sz w:val="28"/>
        </w:rPr>
        <w:t xml:space="preserve"> </w:t>
      </w:r>
      <w:r w:rsidR="00DC05AE">
        <w:rPr>
          <w:rStyle w:val="14"/>
          <w:i w:val="0"/>
          <w:sz w:val="28"/>
        </w:rPr>
        <w:t>Бабаево</w:t>
      </w:r>
      <w:r w:rsidR="0093425A">
        <w:rPr>
          <w:rStyle w:val="14"/>
          <w:i w:val="0"/>
          <w:sz w:val="28"/>
        </w:rPr>
        <w:t xml:space="preserve">, </w:t>
      </w:r>
      <w:r w:rsidR="002B6E1C">
        <w:rPr>
          <w:rStyle w:val="14"/>
          <w:i w:val="0"/>
          <w:sz w:val="28"/>
        </w:rPr>
        <w:t>ул.</w:t>
      </w:r>
      <w:r>
        <w:rPr>
          <w:rStyle w:val="14"/>
          <w:i w:val="0"/>
          <w:sz w:val="28"/>
        </w:rPr>
        <w:t xml:space="preserve"> </w:t>
      </w:r>
      <w:r w:rsidR="002B6E1C">
        <w:rPr>
          <w:rStyle w:val="14"/>
          <w:i w:val="0"/>
          <w:sz w:val="28"/>
        </w:rPr>
        <w:t>Ухтомского</w:t>
      </w:r>
      <w:r w:rsidR="0093425A">
        <w:rPr>
          <w:rStyle w:val="14"/>
          <w:i w:val="0"/>
          <w:sz w:val="28"/>
        </w:rPr>
        <w:t>, д.</w:t>
      </w:r>
      <w:r w:rsidR="002B6E1C">
        <w:rPr>
          <w:rStyle w:val="14"/>
          <w:i w:val="0"/>
          <w:sz w:val="28"/>
        </w:rPr>
        <w:t>1,</w:t>
      </w:r>
      <w:r w:rsidR="0093425A">
        <w:rPr>
          <w:rStyle w:val="14"/>
          <w:i w:val="0"/>
          <w:sz w:val="28"/>
        </w:rPr>
        <w:t xml:space="preserve"> каб.1</w:t>
      </w:r>
      <w:r w:rsidR="002B6E1C">
        <w:rPr>
          <w:rStyle w:val="14"/>
          <w:i w:val="0"/>
          <w:sz w:val="28"/>
        </w:rPr>
        <w:t>5</w:t>
      </w:r>
      <w:r w:rsidR="0093425A">
        <w:rPr>
          <w:rStyle w:val="14"/>
          <w:sz w:val="28"/>
        </w:rPr>
        <w:t xml:space="preserve">, </w:t>
      </w:r>
      <w:r w:rsidR="0093425A">
        <w:rPr>
          <w:rFonts w:ascii="Times New Roman" w:hAnsi="Times New Roman"/>
          <w:sz w:val="28"/>
        </w:rPr>
        <w:t>с 09:00 до 16:00 час</w:t>
      </w:r>
      <w:proofErr w:type="gramStart"/>
      <w:r w:rsidR="0093425A">
        <w:rPr>
          <w:rFonts w:ascii="Times New Roman" w:hAnsi="Times New Roman"/>
          <w:sz w:val="28"/>
        </w:rPr>
        <w:t>.</w:t>
      </w:r>
      <w:proofErr w:type="gramEnd"/>
      <w:r w:rsidR="0093425A">
        <w:rPr>
          <w:rFonts w:ascii="Times New Roman" w:hAnsi="Times New Roman"/>
          <w:sz w:val="28"/>
        </w:rPr>
        <w:t xml:space="preserve"> </w:t>
      </w:r>
      <w:proofErr w:type="gramStart"/>
      <w:r w:rsidR="0093425A">
        <w:rPr>
          <w:rFonts w:ascii="Times New Roman" w:hAnsi="Times New Roman"/>
          <w:sz w:val="28"/>
        </w:rPr>
        <w:t>е</w:t>
      </w:r>
      <w:proofErr w:type="gramEnd"/>
      <w:r w:rsidR="0093425A">
        <w:rPr>
          <w:rFonts w:ascii="Times New Roman" w:hAnsi="Times New Roman"/>
          <w:sz w:val="28"/>
        </w:rPr>
        <w:t>жедневно (перерыв на обед с 1</w:t>
      </w:r>
      <w:r w:rsidR="002B6E1C">
        <w:rPr>
          <w:rFonts w:ascii="Times New Roman" w:hAnsi="Times New Roman"/>
          <w:sz w:val="28"/>
        </w:rPr>
        <w:t>2</w:t>
      </w:r>
      <w:r w:rsidR="0093425A">
        <w:rPr>
          <w:rFonts w:ascii="Times New Roman" w:hAnsi="Times New Roman"/>
          <w:sz w:val="28"/>
        </w:rPr>
        <w:t>:00 до 1</w:t>
      </w:r>
      <w:r w:rsidR="002B6E1C">
        <w:rPr>
          <w:rFonts w:ascii="Times New Roman" w:hAnsi="Times New Roman"/>
          <w:sz w:val="28"/>
        </w:rPr>
        <w:t>3</w:t>
      </w:r>
      <w:r w:rsidR="0093425A">
        <w:rPr>
          <w:rFonts w:ascii="Times New Roman" w:hAnsi="Times New Roman"/>
          <w:sz w:val="28"/>
        </w:rPr>
        <w:t>:00 час.), контактный телефон: 8(</w:t>
      </w:r>
      <w:r w:rsidR="002B6E1C">
        <w:rPr>
          <w:rFonts w:ascii="Times New Roman" w:hAnsi="Times New Roman"/>
          <w:sz w:val="28"/>
        </w:rPr>
        <w:t xml:space="preserve">81743) 2-23-17, </w:t>
      </w:r>
      <w:r w:rsidR="00D814BC">
        <w:rPr>
          <w:rFonts w:ascii="Times New Roman" w:hAnsi="Times New Roman"/>
          <w:sz w:val="28"/>
        </w:rPr>
        <w:t>2-14-26</w:t>
      </w:r>
      <w:r w:rsidR="002B6E1C">
        <w:rPr>
          <w:rFonts w:ascii="Times New Roman" w:hAnsi="Times New Roman"/>
          <w:sz w:val="28"/>
        </w:rPr>
        <w:t xml:space="preserve">, </w:t>
      </w:r>
      <w:r w:rsidR="00D814BC">
        <w:rPr>
          <w:rFonts w:ascii="Times New Roman" w:hAnsi="Times New Roman"/>
          <w:sz w:val="28"/>
        </w:rPr>
        <w:t>2-18-44</w:t>
      </w:r>
      <w:r w:rsidR="00860156">
        <w:rPr>
          <w:rFonts w:ascii="Times New Roman" w:hAnsi="Times New Roman"/>
          <w:sz w:val="28"/>
        </w:rPr>
        <w:t xml:space="preserve">, а 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также</w:t>
      </w:r>
      <w:r w:rsidR="00762518" w:rsidRPr="00762518">
        <w:rPr>
          <w:rFonts w:ascii="Times New Roman" w:hAnsi="Times New Roman"/>
          <w:sz w:val="28"/>
        </w:rPr>
        <w:t xml:space="preserve">  </w:t>
      </w:r>
      <w:r w:rsidR="00762518" w:rsidRPr="00762518">
        <w:rPr>
          <w:rFonts w:ascii="Times New Roman" w:hAnsi="Times New Roman" w:hint="eastAsia"/>
          <w:sz w:val="28"/>
        </w:rPr>
        <w:t>на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официальном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сайте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администрации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Бабаевского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муниципального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округа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в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информационно</w:t>
      </w:r>
      <w:r w:rsidR="00762518" w:rsidRPr="00762518">
        <w:rPr>
          <w:rFonts w:ascii="Times New Roman" w:hAnsi="Times New Roman"/>
          <w:sz w:val="28"/>
        </w:rPr>
        <w:t>-</w:t>
      </w:r>
      <w:r w:rsidR="00762518" w:rsidRPr="00762518">
        <w:rPr>
          <w:rFonts w:ascii="Times New Roman" w:hAnsi="Times New Roman" w:hint="eastAsia"/>
          <w:sz w:val="28"/>
        </w:rPr>
        <w:t>телекоммуникационной</w:t>
      </w:r>
      <w:r w:rsidR="00762518" w:rsidRPr="00762518">
        <w:rPr>
          <w:rFonts w:ascii="Times New Roman" w:hAnsi="Times New Roman"/>
          <w:sz w:val="28"/>
        </w:rPr>
        <w:t xml:space="preserve"> </w:t>
      </w:r>
      <w:r w:rsidR="00762518" w:rsidRPr="00762518">
        <w:rPr>
          <w:rFonts w:ascii="Times New Roman" w:hAnsi="Times New Roman" w:hint="eastAsia"/>
          <w:sz w:val="28"/>
        </w:rPr>
        <w:t>сети</w:t>
      </w:r>
      <w:r w:rsidR="00762518" w:rsidRPr="00762518">
        <w:rPr>
          <w:rFonts w:ascii="Times New Roman" w:hAnsi="Times New Roman"/>
          <w:sz w:val="28"/>
        </w:rPr>
        <w:t xml:space="preserve"> «</w:t>
      </w:r>
      <w:r w:rsidR="00762518" w:rsidRPr="00762518">
        <w:rPr>
          <w:rFonts w:ascii="Times New Roman" w:hAnsi="Times New Roman" w:hint="eastAsia"/>
          <w:sz w:val="28"/>
        </w:rPr>
        <w:t>Интернет»</w:t>
      </w:r>
      <w:r w:rsidR="00762518" w:rsidRPr="00762518">
        <w:rPr>
          <w:rFonts w:ascii="Times New Roman" w:hAnsi="Times New Roman"/>
          <w:sz w:val="28"/>
        </w:rPr>
        <w:t xml:space="preserve"> </w:t>
      </w:r>
      <w:hyperlink r:id="rId7" w:history="1">
        <w:r w:rsidR="00A31F9D" w:rsidRPr="00607CFC">
          <w:rPr>
            <w:rStyle w:val="a9"/>
            <w:rFonts w:ascii="Times New Roman" w:hAnsi="Times New Roman"/>
            <w:sz w:val="28"/>
          </w:rPr>
          <w:t>https://35babaevskij.gosuslugi.ru/dlya-zhiteley/kalendar-sobytiy/publichnye-slushaniya/po-proektuo-byudzhete--2026/</w:t>
        </w:r>
      </w:hyperlink>
      <w:r w:rsidR="00A31F9D">
        <w:rPr>
          <w:rFonts w:ascii="Times New Roman" w:hAnsi="Times New Roman"/>
          <w:sz w:val="28"/>
        </w:rPr>
        <w:t xml:space="preserve"> .</w:t>
      </w:r>
    </w:p>
    <w:p w:rsidR="003A1649" w:rsidRDefault="00415804">
      <w:pPr>
        <w:ind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93425A">
        <w:rPr>
          <w:rFonts w:ascii="Times New Roman" w:hAnsi="Times New Roman"/>
          <w:sz w:val="28"/>
        </w:rPr>
        <w:t>5. Предложения и замечания по</w:t>
      </w:r>
      <w:r w:rsidR="0093425A">
        <w:t xml:space="preserve"> </w:t>
      </w:r>
      <w:r w:rsidR="0093425A">
        <w:rPr>
          <w:rFonts w:ascii="Times New Roman" w:hAnsi="Times New Roman"/>
          <w:sz w:val="28"/>
        </w:rPr>
        <w:t xml:space="preserve">вопросу, вынесенному на публичные слушания, могут вноситься с </w:t>
      </w:r>
      <w:r w:rsidR="00A31F9D">
        <w:rPr>
          <w:rFonts w:ascii="Times New Roman" w:hAnsi="Times New Roman"/>
          <w:sz w:val="28"/>
        </w:rPr>
        <w:t>21</w:t>
      </w:r>
      <w:r w:rsidR="00D814BC">
        <w:rPr>
          <w:rFonts w:ascii="Times New Roman" w:hAnsi="Times New Roman"/>
          <w:sz w:val="28"/>
        </w:rPr>
        <w:t xml:space="preserve"> ноября</w:t>
      </w:r>
      <w:r w:rsidR="004A1E79" w:rsidRPr="00E7617E">
        <w:rPr>
          <w:rFonts w:ascii="Times New Roman" w:hAnsi="Times New Roman"/>
          <w:color w:val="FF0000"/>
          <w:sz w:val="28"/>
        </w:rPr>
        <w:t xml:space="preserve"> </w:t>
      </w:r>
      <w:r w:rsidR="004A1E79" w:rsidRPr="00D814BC">
        <w:rPr>
          <w:rFonts w:ascii="Times New Roman" w:hAnsi="Times New Roman"/>
          <w:color w:val="auto"/>
          <w:sz w:val="28"/>
        </w:rPr>
        <w:t>202</w:t>
      </w:r>
      <w:r w:rsidR="00A31F9D">
        <w:rPr>
          <w:rFonts w:ascii="Times New Roman" w:hAnsi="Times New Roman"/>
          <w:color w:val="auto"/>
          <w:sz w:val="28"/>
        </w:rPr>
        <w:t>5</w:t>
      </w:r>
      <w:r w:rsidR="0093425A" w:rsidRPr="00D814BC">
        <w:rPr>
          <w:rFonts w:ascii="Times New Roman" w:hAnsi="Times New Roman"/>
          <w:color w:val="auto"/>
          <w:sz w:val="28"/>
        </w:rPr>
        <w:t xml:space="preserve"> года по </w:t>
      </w:r>
      <w:r w:rsidR="00A31F9D">
        <w:rPr>
          <w:rFonts w:ascii="Times New Roman" w:hAnsi="Times New Roman"/>
          <w:color w:val="auto"/>
          <w:sz w:val="28"/>
        </w:rPr>
        <w:t>5</w:t>
      </w:r>
      <w:r w:rsidR="00D814BC" w:rsidRPr="00D814BC">
        <w:rPr>
          <w:rFonts w:ascii="Times New Roman" w:hAnsi="Times New Roman"/>
          <w:color w:val="auto"/>
          <w:sz w:val="28"/>
        </w:rPr>
        <w:t xml:space="preserve"> декабря</w:t>
      </w:r>
      <w:r w:rsidR="0093425A" w:rsidRPr="00D814BC">
        <w:rPr>
          <w:rFonts w:ascii="Times New Roman" w:hAnsi="Times New Roman"/>
          <w:color w:val="auto"/>
          <w:sz w:val="28"/>
        </w:rPr>
        <w:t xml:space="preserve">  202</w:t>
      </w:r>
      <w:r w:rsidR="00A31F9D">
        <w:rPr>
          <w:rFonts w:ascii="Times New Roman" w:hAnsi="Times New Roman"/>
          <w:color w:val="auto"/>
          <w:sz w:val="28"/>
        </w:rPr>
        <w:t>5</w:t>
      </w:r>
      <w:r w:rsidR="0093425A" w:rsidRPr="00D814BC">
        <w:rPr>
          <w:rFonts w:ascii="Times New Roman" w:hAnsi="Times New Roman"/>
          <w:color w:val="auto"/>
          <w:sz w:val="28"/>
        </w:rPr>
        <w:t xml:space="preserve"> года.</w:t>
      </w:r>
    </w:p>
    <w:p w:rsidR="00A31F9D" w:rsidRPr="00860156" w:rsidRDefault="003856B4" w:rsidP="00A31F9D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</w:t>
      </w:r>
      <w:r w:rsidR="00415804">
        <w:rPr>
          <w:rFonts w:ascii="Times New Roman" w:hAnsi="Times New Roman"/>
          <w:color w:val="auto"/>
          <w:sz w:val="28"/>
        </w:rPr>
        <w:t xml:space="preserve">  </w:t>
      </w:r>
      <w:r w:rsidR="00D814BC">
        <w:rPr>
          <w:rFonts w:ascii="Times New Roman" w:hAnsi="Times New Roman"/>
          <w:color w:val="auto"/>
          <w:sz w:val="28"/>
        </w:rPr>
        <w:t xml:space="preserve">6. </w:t>
      </w:r>
      <w:r w:rsidRPr="00E96410">
        <w:rPr>
          <w:sz w:val="28"/>
          <w:szCs w:val="28"/>
        </w:rPr>
        <w:t xml:space="preserve"> </w:t>
      </w:r>
      <w:r w:rsidR="00762518">
        <w:rPr>
          <w:color w:val="auto"/>
          <w:sz w:val="28"/>
          <w:szCs w:val="28"/>
        </w:rPr>
        <w:t>Настоящее постановление и проект решения</w:t>
      </w:r>
      <w:r w:rsidRPr="00E96410">
        <w:rPr>
          <w:sz w:val="28"/>
          <w:szCs w:val="28"/>
        </w:rPr>
        <w:t xml:space="preserve"> Представительного Собрания Бабаевского муниципального </w:t>
      </w:r>
      <w:r w:rsidRPr="003856B4">
        <w:rPr>
          <w:rFonts w:ascii="Times New Roman" w:hAnsi="Times New Roman"/>
          <w:sz w:val="28"/>
          <w:szCs w:val="28"/>
        </w:rPr>
        <w:t>округа Вологодской области</w:t>
      </w:r>
      <w:r w:rsidRPr="00E96410">
        <w:rPr>
          <w:sz w:val="28"/>
          <w:szCs w:val="28"/>
        </w:rPr>
        <w:t xml:space="preserve"> «</w:t>
      </w:r>
      <w:r>
        <w:rPr>
          <w:rFonts w:ascii="Times New Roman" w:hAnsi="Times New Roman"/>
          <w:sz w:val="28"/>
        </w:rPr>
        <w:t>О бюджете Бабаевского муниципального округа на 202</w:t>
      </w:r>
      <w:r w:rsidR="007625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плановый период 202</w:t>
      </w:r>
      <w:r w:rsidR="0076251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 w:rsidR="0076251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годов»</w:t>
      </w:r>
      <w:r w:rsidRPr="00E96410">
        <w:rPr>
          <w:sz w:val="28"/>
          <w:szCs w:val="28"/>
        </w:rPr>
        <w:t xml:space="preserve"> </w:t>
      </w:r>
      <w:r w:rsidR="00762518" w:rsidRPr="00762518">
        <w:rPr>
          <w:rFonts w:ascii="Times New Roman" w:hAnsi="Times New Roman"/>
          <w:sz w:val="28"/>
          <w:szCs w:val="28"/>
        </w:rPr>
        <w:t>разместить</w:t>
      </w:r>
      <w:r w:rsidR="00762518">
        <w:rPr>
          <w:rFonts w:asciiTheme="minorHAnsi" w:hAnsiTheme="minorHAnsi"/>
          <w:sz w:val="28"/>
          <w:szCs w:val="28"/>
        </w:rPr>
        <w:t xml:space="preserve"> </w:t>
      </w:r>
      <w:r w:rsidRPr="00E96410">
        <w:rPr>
          <w:sz w:val="28"/>
          <w:szCs w:val="28"/>
        </w:rPr>
        <w:t xml:space="preserve">на официальном сайте администрации Бабаевского муниципального </w:t>
      </w:r>
      <w:r w:rsidR="000C4315" w:rsidRPr="000C4315">
        <w:rPr>
          <w:rFonts w:ascii="Times New Roman" w:hAnsi="Times New Roman"/>
          <w:sz w:val="28"/>
          <w:szCs w:val="28"/>
        </w:rPr>
        <w:t>округа</w:t>
      </w:r>
      <w:r w:rsidRPr="000C4315">
        <w:rPr>
          <w:rFonts w:ascii="Times New Roman" w:hAnsi="Times New Roman"/>
          <w:sz w:val="28"/>
          <w:szCs w:val="28"/>
        </w:rPr>
        <w:t xml:space="preserve"> </w:t>
      </w:r>
      <w:r w:rsidRPr="00E96410">
        <w:rPr>
          <w:sz w:val="28"/>
          <w:szCs w:val="28"/>
        </w:rPr>
        <w:t>в инф</w:t>
      </w:r>
      <w:r w:rsidR="00415804">
        <w:rPr>
          <w:sz w:val="28"/>
          <w:szCs w:val="28"/>
        </w:rPr>
        <w:t>ормационно-телекоммуникационной</w:t>
      </w:r>
      <w:r w:rsidR="00415804">
        <w:rPr>
          <w:rFonts w:asciiTheme="minorHAnsi" w:hAnsiTheme="minorHAnsi"/>
          <w:sz w:val="28"/>
          <w:szCs w:val="28"/>
        </w:rPr>
        <w:t xml:space="preserve"> </w:t>
      </w:r>
      <w:r w:rsidRPr="00E96410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E96410">
        <w:rPr>
          <w:sz w:val="28"/>
          <w:szCs w:val="28"/>
        </w:rPr>
        <w:t>Интернет</w:t>
      </w:r>
      <w:r w:rsidR="00415804">
        <w:rPr>
          <w:sz w:val="28"/>
          <w:szCs w:val="28"/>
        </w:rPr>
        <w:t>»</w:t>
      </w:r>
      <w:r w:rsidR="00A31F9D">
        <w:rPr>
          <w:rFonts w:asciiTheme="minorHAnsi" w:hAnsiTheme="minorHAnsi"/>
          <w:sz w:val="28"/>
          <w:szCs w:val="28"/>
        </w:rPr>
        <w:t xml:space="preserve"> </w:t>
      </w:r>
      <w:hyperlink r:id="rId8" w:history="1">
        <w:r w:rsidR="00A31F9D" w:rsidRPr="00607CFC">
          <w:rPr>
            <w:rStyle w:val="a9"/>
            <w:rFonts w:ascii="Times New Roman" w:hAnsi="Times New Roman"/>
            <w:sz w:val="28"/>
          </w:rPr>
          <w:t>https://35babaevskij.gosuslugi.ru/dlya-zhiteley/kalendar-sobytiy/publichnye-slushaniya/po-proektuo-byudzhete--2026/</w:t>
        </w:r>
      </w:hyperlink>
      <w:r w:rsidR="00A31F9D">
        <w:rPr>
          <w:rFonts w:ascii="Times New Roman" w:hAnsi="Times New Roman"/>
          <w:sz w:val="28"/>
        </w:rPr>
        <w:t xml:space="preserve"> .</w:t>
      </w:r>
    </w:p>
    <w:p w:rsidR="003856B4" w:rsidRPr="00762518" w:rsidRDefault="003856B4" w:rsidP="00762518">
      <w:pPr>
        <w:ind w:firstLine="709"/>
        <w:jc w:val="both"/>
        <w:rPr>
          <w:rFonts w:ascii="Times New Roman" w:hAnsi="Times New Roman"/>
        </w:rPr>
      </w:pPr>
      <w:r w:rsidRPr="00762518">
        <w:rPr>
          <w:rFonts w:ascii="Times New Roman" w:hAnsi="Times New Roman"/>
          <w:sz w:val="28"/>
          <w:szCs w:val="28"/>
        </w:rPr>
        <w:t xml:space="preserve">7. </w:t>
      </w:r>
      <w:bookmarkStart w:id="0" w:name="_GoBack"/>
      <w:r w:rsidRPr="00762518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C97F02" w:rsidRPr="00762518">
        <w:rPr>
          <w:rFonts w:ascii="Times New Roman" w:hAnsi="Times New Roman"/>
          <w:sz w:val="28"/>
          <w:szCs w:val="28"/>
        </w:rPr>
        <w:t>в "Сборнике муниципальных актов в информационно-телекоммуникационной сети "Интернет" (</w:t>
      </w:r>
      <w:hyperlink r:id="rId9" w:history="1">
        <w:r w:rsidR="00C97F02" w:rsidRPr="00762518">
          <w:rPr>
            <w:rStyle w:val="a9"/>
            <w:rFonts w:ascii="Times New Roman" w:hAnsi="Times New Roman"/>
            <w:sz w:val="28"/>
            <w:szCs w:val="28"/>
          </w:rPr>
          <w:t>http://www.сборникмуниципальныхактов.рф)</w:t>
        </w:r>
      </w:hyperlink>
      <w:r w:rsidR="00C97F02">
        <w:rPr>
          <w:rStyle w:val="a9"/>
          <w:rFonts w:ascii="Times New Roman" w:hAnsi="Times New Roman"/>
          <w:sz w:val="28"/>
          <w:szCs w:val="28"/>
          <w:u w:val="none"/>
        </w:rPr>
        <w:t xml:space="preserve">, </w:t>
      </w:r>
      <w:r w:rsidRPr="00762518">
        <w:rPr>
          <w:rFonts w:ascii="Times New Roman" w:hAnsi="Times New Roman"/>
          <w:sz w:val="28"/>
          <w:szCs w:val="28"/>
        </w:rPr>
        <w:t>в официальном вестнике «НЖ» районной газеты «Наша жизнь» и</w:t>
      </w:r>
      <w:r w:rsidR="00762518" w:rsidRPr="00762518">
        <w:rPr>
          <w:rFonts w:ascii="Times New Roman" w:hAnsi="Times New Roman"/>
          <w:sz w:val="28"/>
          <w:szCs w:val="28"/>
        </w:rPr>
        <w:t xml:space="preserve"> </w:t>
      </w:r>
      <w:r w:rsidRPr="00762518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Бабаевского муниципального </w:t>
      </w:r>
      <w:r w:rsidR="000C4315" w:rsidRPr="00762518">
        <w:rPr>
          <w:rFonts w:ascii="Times New Roman" w:hAnsi="Times New Roman"/>
          <w:sz w:val="28"/>
          <w:szCs w:val="28"/>
        </w:rPr>
        <w:t>округа</w:t>
      </w:r>
      <w:r w:rsidRPr="0076251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bookmarkEnd w:id="0"/>
    <w:p w:rsidR="00D814BC" w:rsidRDefault="00D814BC">
      <w:pPr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D814BC" w:rsidRDefault="00D814BC">
      <w:pPr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762518" w:rsidRDefault="00415804" w:rsidP="000D48C6">
      <w:pPr>
        <w:widowControl w:val="0"/>
        <w:tabs>
          <w:tab w:val="left" w:pos="10205"/>
        </w:tabs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Глава </w:t>
      </w:r>
      <w:r w:rsidR="00762518">
        <w:rPr>
          <w:rFonts w:ascii="Times New Roman" w:hAnsi="Times New Roman"/>
          <w:color w:val="auto"/>
          <w:sz w:val="28"/>
        </w:rPr>
        <w:t xml:space="preserve">Бабаевского </w:t>
      </w:r>
    </w:p>
    <w:p w:rsidR="003A1649" w:rsidRDefault="00762518" w:rsidP="00762518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муниципального </w:t>
      </w:r>
      <w:r w:rsidR="00415804">
        <w:rPr>
          <w:rFonts w:ascii="Times New Roman" w:hAnsi="Times New Roman"/>
          <w:color w:val="auto"/>
          <w:sz w:val="28"/>
        </w:rPr>
        <w:t xml:space="preserve">округа                              </w:t>
      </w:r>
      <w:r w:rsidR="000D48C6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</w:t>
      </w:r>
      <w:r w:rsidR="000D48C6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Н.Л.Миронова</w:t>
      </w:r>
      <w:proofErr w:type="spellEnd"/>
    </w:p>
    <w:p w:rsidR="00E921B9" w:rsidRDefault="0093425A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A1649" w:rsidRDefault="003A1649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p w:rsidR="003A1649" w:rsidRDefault="0093425A">
      <w:pPr>
        <w:widowControl w:val="0"/>
        <w:tabs>
          <w:tab w:val="left" w:pos="10205"/>
        </w:tabs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A1649" w:rsidRDefault="003A1649">
      <w:pPr>
        <w:rPr>
          <w:rFonts w:asciiTheme="minorHAnsi" w:hAnsiTheme="minorHAnsi"/>
        </w:rPr>
      </w:pPr>
    </w:p>
    <w:p w:rsidR="003A1649" w:rsidRDefault="003A1649">
      <w:pPr>
        <w:rPr>
          <w:rFonts w:asciiTheme="minorHAnsi" w:hAnsiTheme="minorHAnsi"/>
        </w:rPr>
      </w:pPr>
    </w:p>
    <w:p w:rsidR="003A1649" w:rsidRDefault="003A1649">
      <w:pPr>
        <w:rPr>
          <w:rFonts w:asciiTheme="minorHAnsi" w:hAnsiTheme="minorHAnsi"/>
        </w:rPr>
      </w:pPr>
    </w:p>
    <w:sectPr w:rsidR="003A1649" w:rsidSect="0091492E">
      <w:pgSz w:w="11906" w:h="16838"/>
      <w:pgMar w:top="993" w:right="70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31BF"/>
    <w:multiLevelType w:val="hybridMultilevel"/>
    <w:tmpl w:val="09A4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649"/>
    <w:rsid w:val="000019D1"/>
    <w:rsid w:val="000178E2"/>
    <w:rsid w:val="00091F21"/>
    <w:rsid w:val="000C4315"/>
    <w:rsid w:val="000D48C6"/>
    <w:rsid w:val="001008A3"/>
    <w:rsid w:val="00150B06"/>
    <w:rsid w:val="001C7FB1"/>
    <w:rsid w:val="00207032"/>
    <w:rsid w:val="00207339"/>
    <w:rsid w:val="00215272"/>
    <w:rsid w:val="00241217"/>
    <w:rsid w:val="0025526C"/>
    <w:rsid w:val="002671C9"/>
    <w:rsid w:val="00290E79"/>
    <w:rsid w:val="002B2A03"/>
    <w:rsid w:val="002B6E1C"/>
    <w:rsid w:val="00332C06"/>
    <w:rsid w:val="00373160"/>
    <w:rsid w:val="003856B4"/>
    <w:rsid w:val="003A1649"/>
    <w:rsid w:val="00415804"/>
    <w:rsid w:val="004217B2"/>
    <w:rsid w:val="004A1E79"/>
    <w:rsid w:val="00557720"/>
    <w:rsid w:val="005B5AC7"/>
    <w:rsid w:val="006C3051"/>
    <w:rsid w:val="006E4CFB"/>
    <w:rsid w:val="00723817"/>
    <w:rsid w:val="00762518"/>
    <w:rsid w:val="00814ADF"/>
    <w:rsid w:val="00845671"/>
    <w:rsid w:val="008548AC"/>
    <w:rsid w:val="00860156"/>
    <w:rsid w:val="008C55C9"/>
    <w:rsid w:val="008F4387"/>
    <w:rsid w:val="00912390"/>
    <w:rsid w:val="0091492E"/>
    <w:rsid w:val="0093425A"/>
    <w:rsid w:val="009B1B4B"/>
    <w:rsid w:val="00A31F9D"/>
    <w:rsid w:val="00A618CC"/>
    <w:rsid w:val="00A803F7"/>
    <w:rsid w:val="00AB54BF"/>
    <w:rsid w:val="00B22458"/>
    <w:rsid w:val="00B3471B"/>
    <w:rsid w:val="00B82A8F"/>
    <w:rsid w:val="00C03A70"/>
    <w:rsid w:val="00C97F02"/>
    <w:rsid w:val="00D120DB"/>
    <w:rsid w:val="00D152B8"/>
    <w:rsid w:val="00D35EBA"/>
    <w:rsid w:val="00D74719"/>
    <w:rsid w:val="00D814BC"/>
    <w:rsid w:val="00DB0069"/>
    <w:rsid w:val="00DC05AE"/>
    <w:rsid w:val="00DC7874"/>
    <w:rsid w:val="00E7617E"/>
    <w:rsid w:val="00E921B9"/>
    <w:rsid w:val="00E93E7D"/>
    <w:rsid w:val="00EC66F1"/>
    <w:rsid w:val="00EF028B"/>
    <w:rsid w:val="00F21AA1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1F9D"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rsid w:val="0091492E"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91492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1492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1492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1492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492E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rsid w:val="0091492E"/>
    <w:pPr>
      <w:ind w:left="200"/>
    </w:pPr>
  </w:style>
  <w:style w:type="character" w:customStyle="1" w:styleId="22">
    <w:name w:val="Оглавление 2 Знак"/>
    <w:link w:val="21"/>
    <w:rsid w:val="0091492E"/>
  </w:style>
  <w:style w:type="paragraph" w:styleId="a3">
    <w:name w:val="List Paragraph"/>
    <w:basedOn w:val="a"/>
    <w:link w:val="a4"/>
    <w:rsid w:val="0091492E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1492E"/>
    <w:rPr>
      <w:rFonts w:ascii="Tms Rmn" w:hAnsi="Tms Rmn"/>
      <w:sz w:val="20"/>
    </w:rPr>
  </w:style>
  <w:style w:type="paragraph" w:styleId="41">
    <w:name w:val="toc 4"/>
    <w:next w:val="a"/>
    <w:link w:val="42"/>
    <w:uiPriority w:val="39"/>
    <w:rsid w:val="0091492E"/>
    <w:pPr>
      <w:ind w:left="600"/>
    </w:pPr>
  </w:style>
  <w:style w:type="character" w:customStyle="1" w:styleId="42">
    <w:name w:val="Оглавление 4 Знак"/>
    <w:link w:val="41"/>
    <w:rsid w:val="0091492E"/>
  </w:style>
  <w:style w:type="paragraph" w:styleId="6">
    <w:name w:val="toc 6"/>
    <w:next w:val="a"/>
    <w:link w:val="60"/>
    <w:uiPriority w:val="39"/>
    <w:rsid w:val="0091492E"/>
    <w:pPr>
      <w:ind w:left="1000"/>
    </w:pPr>
  </w:style>
  <w:style w:type="character" w:customStyle="1" w:styleId="60">
    <w:name w:val="Оглавление 6 Знак"/>
    <w:link w:val="6"/>
    <w:rsid w:val="0091492E"/>
  </w:style>
  <w:style w:type="paragraph" w:styleId="7">
    <w:name w:val="toc 7"/>
    <w:next w:val="a"/>
    <w:link w:val="70"/>
    <w:uiPriority w:val="39"/>
    <w:rsid w:val="0091492E"/>
    <w:pPr>
      <w:ind w:left="1200"/>
    </w:pPr>
  </w:style>
  <w:style w:type="character" w:customStyle="1" w:styleId="70">
    <w:name w:val="Оглавление 7 Знак"/>
    <w:link w:val="7"/>
    <w:rsid w:val="0091492E"/>
  </w:style>
  <w:style w:type="paragraph" w:styleId="a5">
    <w:name w:val="No Spacing"/>
    <w:link w:val="a6"/>
    <w:rsid w:val="0091492E"/>
    <w:pPr>
      <w:spacing w:after="0" w:line="240" w:lineRule="auto"/>
    </w:pPr>
    <w:rPr>
      <w:rFonts w:ascii="Tms Rmn" w:hAnsi="Tms Rmn"/>
      <w:sz w:val="20"/>
    </w:rPr>
  </w:style>
  <w:style w:type="character" w:customStyle="1" w:styleId="a6">
    <w:name w:val="Без интервала Знак"/>
    <w:link w:val="a5"/>
    <w:rsid w:val="0091492E"/>
    <w:rPr>
      <w:rFonts w:ascii="Tms Rmn" w:hAnsi="Tms Rmn"/>
      <w:sz w:val="20"/>
    </w:rPr>
  </w:style>
  <w:style w:type="character" w:customStyle="1" w:styleId="30">
    <w:name w:val="Заголовок 3 Знак"/>
    <w:link w:val="3"/>
    <w:rsid w:val="0091492E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91492E"/>
  </w:style>
  <w:style w:type="paragraph" w:customStyle="1" w:styleId="13">
    <w:name w:val="Выделение1"/>
    <w:link w:val="14"/>
    <w:rsid w:val="0091492E"/>
    <w:pPr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14">
    <w:name w:val="Выделение1"/>
    <w:link w:val="13"/>
    <w:rsid w:val="0091492E"/>
    <w:rPr>
      <w:rFonts w:ascii="Times New Roman" w:hAnsi="Times New Roman"/>
      <w:i/>
      <w:color w:val="000000"/>
      <w:sz w:val="20"/>
    </w:rPr>
  </w:style>
  <w:style w:type="paragraph" w:styleId="31">
    <w:name w:val="toc 3"/>
    <w:next w:val="a"/>
    <w:link w:val="32"/>
    <w:uiPriority w:val="39"/>
    <w:rsid w:val="0091492E"/>
    <w:pPr>
      <w:ind w:left="400"/>
    </w:pPr>
  </w:style>
  <w:style w:type="character" w:customStyle="1" w:styleId="32">
    <w:name w:val="Оглавление 3 Знак"/>
    <w:link w:val="31"/>
    <w:rsid w:val="0091492E"/>
  </w:style>
  <w:style w:type="paragraph" w:styleId="a7">
    <w:name w:val="Balloon Text"/>
    <w:basedOn w:val="a"/>
    <w:link w:val="a8"/>
    <w:rsid w:val="0091492E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492E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91492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91492E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link w:val="a9"/>
    <w:rsid w:val="0091492E"/>
    <w:rPr>
      <w:color w:val="0000FF"/>
      <w:u w:val="single"/>
    </w:rPr>
  </w:style>
  <w:style w:type="character" w:styleId="a9">
    <w:name w:val="Hyperlink"/>
    <w:link w:val="15"/>
    <w:rsid w:val="0091492E"/>
    <w:rPr>
      <w:color w:val="0000FF"/>
      <w:u w:val="single"/>
    </w:rPr>
  </w:style>
  <w:style w:type="paragraph" w:customStyle="1" w:styleId="Footnote">
    <w:name w:val="Footnote"/>
    <w:link w:val="Footnote0"/>
    <w:rsid w:val="0091492E"/>
    <w:rPr>
      <w:rFonts w:ascii="XO Thames" w:hAnsi="XO Thames"/>
    </w:rPr>
  </w:style>
  <w:style w:type="character" w:customStyle="1" w:styleId="Footnote0">
    <w:name w:val="Footnote"/>
    <w:link w:val="Footnote"/>
    <w:rsid w:val="0091492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492E"/>
    <w:rPr>
      <w:rFonts w:ascii="XO Thames" w:hAnsi="XO Thames"/>
      <w:b/>
    </w:rPr>
  </w:style>
  <w:style w:type="character" w:customStyle="1" w:styleId="17">
    <w:name w:val="Оглавление 1 Знак"/>
    <w:link w:val="16"/>
    <w:rsid w:val="0091492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1492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1492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492E"/>
    <w:pPr>
      <w:ind w:left="1600"/>
    </w:pPr>
  </w:style>
  <w:style w:type="character" w:customStyle="1" w:styleId="90">
    <w:name w:val="Оглавление 9 Знак"/>
    <w:link w:val="9"/>
    <w:rsid w:val="0091492E"/>
  </w:style>
  <w:style w:type="paragraph" w:styleId="8">
    <w:name w:val="toc 8"/>
    <w:next w:val="a"/>
    <w:link w:val="80"/>
    <w:uiPriority w:val="39"/>
    <w:rsid w:val="0091492E"/>
    <w:pPr>
      <w:ind w:left="1400"/>
    </w:pPr>
  </w:style>
  <w:style w:type="character" w:customStyle="1" w:styleId="80">
    <w:name w:val="Оглавление 8 Знак"/>
    <w:link w:val="8"/>
    <w:rsid w:val="0091492E"/>
  </w:style>
  <w:style w:type="paragraph" w:styleId="51">
    <w:name w:val="toc 5"/>
    <w:next w:val="a"/>
    <w:link w:val="52"/>
    <w:uiPriority w:val="39"/>
    <w:rsid w:val="0091492E"/>
    <w:pPr>
      <w:ind w:left="800"/>
    </w:pPr>
  </w:style>
  <w:style w:type="character" w:customStyle="1" w:styleId="52">
    <w:name w:val="Оглавление 5 Знак"/>
    <w:link w:val="51"/>
    <w:rsid w:val="0091492E"/>
  </w:style>
  <w:style w:type="paragraph" w:styleId="aa">
    <w:name w:val="Subtitle"/>
    <w:next w:val="a"/>
    <w:link w:val="ab"/>
    <w:uiPriority w:val="11"/>
    <w:qFormat/>
    <w:rsid w:val="0091492E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91492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1492E"/>
    <w:pPr>
      <w:ind w:left="1800"/>
    </w:pPr>
  </w:style>
  <w:style w:type="character" w:customStyle="1" w:styleId="toc100">
    <w:name w:val="toc 10"/>
    <w:link w:val="toc10"/>
    <w:rsid w:val="0091492E"/>
  </w:style>
  <w:style w:type="paragraph" w:styleId="ac">
    <w:name w:val="Title"/>
    <w:next w:val="a"/>
    <w:link w:val="ad"/>
    <w:uiPriority w:val="10"/>
    <w:qFormat/>
    <w:rsid w:val="0091492E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91492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1492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1492E"/>
    <w:rPr>
      <w:rFonts w:ascii="XO Thames" w:hAnsi="XO Thames"/>
      <w:b/>
      <w:color w:val="00A0FF"/>
      <w:sz w:val="26"/>
    </w:rPr>
  </w:style>
  <w:style w:type="paragraph" w:customStyle="1" w:styleId="ConsNonformat">
    <w:name w:val="ConsNonformat"/>
    <w:rsid w:val="00385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character" w:customStyle="1" w:styleId="layoutlayoutsizellayouttype2panelayoutvertical-fitlayoutletter">
    <w:name w:val="layout layout_size_l layout_type_2pane layout_vertical-fit layout_letter"/>
    <w:basedOn w:val="a0"/>
    <w:rsid w:val="003856B4"/>
  </w:style>
  <w:style w:type="paragraph" w:styleId="ae">
    <w:name w:val="Normal (Web)"/>
    <w:basedOn w:val="a"/>
    <w:uiPriority w:val="99"/>
    <w:semiHidden/>
    <w:unhideWhenUsed/>
    <w:rsid w:val="0076251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dlya-zhiteley/kalendar-sobytiy/publichnye-slushaniya/po-proektuo-byudzhete--202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35babaevskij.gosuslugi.ru/dlya-zhiteley/kalendar-sobytiy/publichnye-slushaniya/po-proektuo-byudzhete-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2025-11-21T06:07:00Z</cp:lastPrinted>
  <dcterms:created xsi:type="dcterms:W3CDTF">2023-11-15T11:28:00Z</dcterms:created>
  <dcterms:modified xsi:type="dcterms:W3CDTF">2025-11-21T06:08:00Z</dcterms:modified>
</cp:coreProperties>
</file>