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01" w:rsidRDefault="00B10701" w:rsidP="00FF6344">
      <w:pPr>
        <w:jc w:val="center"/>
        <w:rPr>
          <w:sz w:val="24"/>
        </w:rPr>
      </w:pPr>
      <w:r w:rsidRPr="00E15C89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37.5pt;visibility:visible">
            <v:imagedata r:id="rId4" o:title=""/>
          </v:shape>
        </w:pict>
      </w:r>
    </w:p>
    <w:p w:rsidR="00B10701" w:rsidRDefault="00B10701" w:rsidP="00FF6344">
      <w:pPr>
        <w:pStyle w:val="Title"/>
        <w:rPr>
          <w:b/>
          <w:sz w:val="28"/>
          <w:szCs w:val="28"/>
        </w:rPr>
      </w:pPr>
    </w:p>
    <w:p w:rsidR="00B10701" w:rsidRDefault="00B10701" w:rsidP="00FF6344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</w:t>
      </w:r>
    </w:p>
    <w:p w:rsidR="00B10701" w:rsidRDefault="00B10701" w:rsidP="00FF6344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БАБАЕВСКОГО МУНИЦИПАЛЬНОГО РАЙОНА</w:t>
      </w:r>
    </w:p>
    <w:p w:rsidR="00B10701" w:rsidRDefault="00B10701" w:rsidP="00FF6344">
      <w:pPr>
        <w:jc w:val="center"/>
        <w:rPr>
          <w:sz w:val="28"/>
          <w:szCs w:val="28"/>
        </w:rPr>
      </w:pPr>
    </w:p>
    <w:p w:rsidR="00B10701" w:rsidRDefault="00B10701" w:rsidP="00FF6344">
      <w:pPr>
        <w:jc w:val="center"/>
        <w:rPr>
          <w:sz w:val="28"/>
          <w:szCs w:val="28"/>
        </w:rPr>
      </w:pPr>
    </w:p>
    <w:p w:rsidR="00B10701" w:rsidRDefault="00B10701" w:rsidP="00FF6344">
      <w:pPr>
        <w:pStyle w:val="Heading3"/>
        <w:rPr>
          <w:szCs w:val="32"/>
        </w:rPr>
      </w:pPr>
      <w:r>
        <w:rPr>
          <w:szCs w:val="32"/>
        </w:rPr>
        <w:t>Р Е Ш Е Н И Е</w:t>
      </w:r>
    </w:p>
    <w:p w:rsidR="00B10701" w:rsidRDefault="00B10701" w:rsidP="00FF6344">
      <w:pPr>
        <w:jc w:val="center"/>
        <w:rPr>
          <w:sz w:val="28"/>
          <w:szCs w:val="28"/>
        </w:rPr>
      </w:pPr>
    </w:p>
    <w:p w:rsidR="00B10701" w:rsidRDefault="00B10701" w:rsidP="00FF6344">
      <w:pPr>
        <w:jc w:val="both"/>
        <w:rPr>
          <w:sz w:val="28"/>
          <w:szCs w:val="28"/>
        </w:rPr>
      </w:pPr>
      <w:r>
        <w:rPr>
          <w:sz w:val="28"/>
          <w:szCs w:val="28"/>
        </w:rPr>
        <w:t>от    25.11.2021  №  676</w:t>
      </w:r>
    </w:p>
    <w:p w:rsidR="00B10701" w:rsidRDefault="00B10701" w:rsidP="00FF6344">
      <w:pPr>
        <w:jc w:val="both"/>
        <w:rPr>
          <w:sz w:val="24"/>
        </w:rPr>
      </w:pPr>
      <w:r>
        <w:rPr>
          <w:sz w:val="24"/>
        </w:rPr>
        <w:t>г. Бабаево</w:t>
      </w:r>
    </w:p>
    <w:p w:rsidR="00B10701" w:rsidRDefault="00B10701" w:rsidP="00FF6344">
      <w:pPr>
        <w:jc w:val="both"/>
        <w:rPr>
          <w:sz w:val="24"/>
          <w:szCs w:val="24"/>
        </w:rPr>
      </w:pPr>
    </w:p>
    <w:p w:rsidR="00B10701" w:rsidRDefault="00B10701" w:rsidP="00FF6344">
      <w:pPr>
        <w:rPr>
          <w:sz w:val="28"/>
        </w:rPr>
      </w:pPr>
      <w:bookmarkStart w:id="0" w:name="_GoBack"/>
      <w:r>
        <w:rPr>
          <w:sz w:val="28"/>
        </w:rPr>
        <w:t>О предоставлении муниципального имущества,</w:t>
      </w:r>
    </w:p>
    <w:p w:rsidR="00B10701" w:rsidRDefault="00B10701" w:rsidP="00FF6344">
      <w:pPr>
        <w:rPr>
          <w:sz w:val="28"/>
        </w:rPr>
      </w:pPr>
      <w:r>
        <w:rPr>
          <w:sz w:val="28"/>
        </w:rPr>
        <w:t>находящегося в муниципальной собственности</w:t>
      </w:r>
    </w:p>
    <w:p w:rsidR="00B10701" w:rsidRDefault="00B10701" w:rsidP="00FF6344">
      <w:pPr>
        <w:rPr>
          <w:sz w:val="28"/>
        </w:rPr>
      </w:pPr>
      <w:r>
        <w:rPr>
          <w:sz w:val="28"/>
        </w:rPr>
        <w:t>Бабаевского муниципального района,</w:t>
      </w:r>
    </w:p>
    <w:p w:rsidR="00B10701" w:rsidRDefault="00B10701" w:rsidP="00FF6344">
      <w:pPr>
        <w:rPr>
          <w:color w:val="000000"/>
          <w:sz w:val="28"/>
          <w:szCs w:val="28"/>
        </w:rPr>
      </w:pPr>
      <w:r>
        <w:rPr>
          <w:sz w:val="28"/>
        </w:rPr>
        <w:t>в безвозмездное пользование</w:t>
      </w:r>
    </w:p>
    <w:bookmarkEnd w:id="0"/>
    <w:p w:rsidR="00B10701" w:rsidRDefault="00B10701" w:rsidP="00FF6344">
      <w:pPr>
        <w:rPr>
          <w:sz w:val="28"/>
          <w:szCs w:val="28"/>
        </w:rPr>
      </w:pPr>
    </w:p>
    <w:p w:rsidR="00B10701" w:rsidRDefault="00B10701" w:rsidP="00FF6344">
      <w:pPr>
        <w:ind w:firstLine="900"/>
        <w:jc w:val="both"/>
        <w:rPr>
          <w:sz w:val="28"/>
          <w:szCs w:val="28"/>
        </w:rPr>
      </w:pPr>
    </w:p>
    <w:p w:rsidR="00B10701" w:rsidRDefault="00B10701" w:rsidP="00FF6344">
      <w:pPr>
        <w:ind w:firstLine="900"/>
        <w:jc w:val="both"/>
        <w:rPr>
          <w:sz w:val="28"/>
        </w:rPr>
      </w:pPr>
      <w:r>
        <w:rPr>
          <w:sz w:val="28"/>
          <w:szCs w:val="28"/>
        </w:rPr>
        <w:t>В соответствии со статьями 15, 51 Федерального закона от 06.10.2003 года № 131-ФЗ «Об общих принципах организации местного самоуправления в Российской Федерации», пунктом 10 статьи 17.1 Федерального закона от 26 июля 2006 года № 135-ФЗ «О защите конкуренции», Уставом Бабаевского муниципального района, в связи с необходимостью заключения муниципального контракта на организацию регулярных перевозок детей автомобильным транспортом по утверждённым маршрутам и единичных перевозок по маршрутам, определяемыми муниципальными образовательными учреждениями Бабаевского муниципального района на период с 10.01.2022 года по 30.06.2022 года</w:t>
      </w:r>
      <w:r>
        <w:rPr>
          <w:sz w:val="28"/>
        </w:rPr>
        <w:t>, Представительное Собрание Бабаевского муниципального района</w:t>
      </w:r>
    </w:p>
    <w:p w:rsidR="00B10701" w:rsidRDefault="00B10701" w:rsidP="00FF6344">
      <w:pPr>
        <w:ind w:firstLine="900"/>
        <w:rPr>
          <w:sz w:val="28"/>
        </w:rPr>
      </w:pPr>
      <w:r>
        <w:rPr>
          <w:sz w:val="28"/>
        </w:rPr>
        <w:t>РЕШИЛО:</w:t>
      </w:r>
    </w:p>
    <w:p w:rsidR="00B10701" w:rsidRDefault="00B10701" w:rsidP="00FF6344">
      <w:pPr>
        <w:ind w:firstLine="900"/>
        <w:rPr>
          <w:sz w:val="28"/>
        </w:rPr>
      </w:pPr>
    </w:p>
    <w:p w:rsidR="00B10701" w:rsidRDefault="00B10701" w:rsidP="00FF6344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Передать в безвозмездное пользование победителю аукциона на право заключить муниципальный контракт на организацию регулярных перевозок детей автомобильным транспортом по утверждённым маршрутам и единичных перевозок по маршрутам, определяемыми муниципальными образовательными учреждениями Бабаевского муниципального района, следующие транспортные средства:</w:t>
      </w:r>
    </w:p>
    <w:p w:rsidR="00B10701" w:rsidRDefault="00B10701" w:rsidP="00FF6344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10701" w:rsidRDefault="00B10701" w:rsidP="00FF634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1.1. Автобус специальный для перевозки детей ГАЗ-322171, идентификационный номер (</w:t>
      </w:r>
      <w:r>
        <w:rPr>
          <w:sz w:val="28"/>
          <w:szCs w:val="28"/>
          <w:lang w:val="en-US"/>
        </w:rPr>
        <w:t>VIN</w:t>
      </w:r>
      <w:r>
        <w:rPr>
          <w:sz w:val="28"/>
          <w:szCs w:val="28"/>
        </w:rPr>
        <w:t xml:space="preserve">):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96322171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0874750, 2019 года выпуска, гос. рег. знак К593ЕО_35;</w:t>
      </w:r>
    </w:p>
    <w:p w:rsidR="00B10701" w:rsidRDefault="00B10701" w:rsidP="00FF634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1.2. Автобус ПАЗ – 3206-110-70, идентификационный номер (</w:t>
      </w:r>
      <w:r>
        <w:rPr>
          <w:sz w:val="28"/>
          <w:szCs w:val="28"/>
          <w:lang w:val="en-US"/>
        </w:rPr>
        <w:t>VIN</w:t>
      </w:r>
      <w:r>
        <w:rPr>
          <w:sz w:val="28"/>
          <w:szCs w:val="28"/>
        </w:rPr>
        <w:t xml:space="preserve">):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3206</w:t>
      </w:r>
      <w:r>
        <w:rPr>
          <w:sz w:val="28"/>
          <w:szCs w:val="28"/>
          <w:lang w:val="en-US"/>
        </w:rPr>
        <w:t>BXK</w:t>
      </w:r>
      <w:r>
        <w:rPr>
          <w:sz w:val="28"/>
          <w:szCs w:val="28"/>
        </w:rPr>
        <w:t>0000683, 2019 года выпуска, гос. рег. знак К589ЕО_35;</w:t>
      </w:r>
    </w:p>
    <w:p w:rsidR="00B10701" w:rsidRDefault="00B10701" w:rsidP="00FF634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1.3. Автобус специальный для перевозки детей ГАЗ-322121; идентификационный номер (VIN) X96322121L0883330; 2019 года выпуска, гос. рег. знак К613КХ35;</w:t>
      </w:r>
    </w:p>
    <w:p w:rsidR="00B10701" w:rsidRDefault="00B10701" w:rsidP="00FF634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1.4. Автобус для перевозки детей ПАЗ-3206-110-70; идентификационный номер (VIN) Х1М3206ВХК0003436; 2019 года выпуска, гос. рег. знак К633КХ35.</w:t>
      </w:r>
    </w:p>
    <w:p w:rsidR="00B10701" w:rsidRDefault="00B10701" w:rsidP="00FF6344">
      <w:pPr>
        <w:pStyle w:val="BodyTextIndent3"/>
        <w:spacing w:after="0"/>
        <w:ind w:left="0" w:firstLine="900"/>
        <w:jc w:val="both"/>
        <w:rPr>
          <w:sz w:val="28"/>
        </w:rPr>
      </w:pPr>
    </w:p>
    <w:p w:rsidR="00B10701" w:rsidRDefault="00B10701" w:rsidP="00FF6344">
      <w:pPr>
        <w:pStyle w:val="BodyTextIndent3"/>
        <w:spacing w:after="0"/>
        <w:ind w:left="0" w:firstLine="900"/>
        <w:jc w:val="both"/>
        <w:rPr>
          <w:sz w:val="28"/>
          <w:szCs w:val="28"/>
        </w:rPr>
      </w:pPr>
      <w:r>
        <w:rPr>
          <w:sz w:val="28"/>
        </w:rPr>
        <w:t xml:space="preserve">2. Администрации Бабаевского муниципального района заключить договор безвозмездного пользования с победителем аукциона </w:t>
      </w:r>
      <w:r>
        <w:rPr>
          <w:sz w:val="28"/>
          <w:szCs w:val="28"/>
        </w:rPr>
        <w:t>на право заключить муниципальный контракт на организацию регулярных перевозок детей автомобильным транспортом по утверждённым маршрутам и единичных перевозок по маршрутам, определяемыми муниципальными образовательными учреждениями Бабаевского муниципального района на период с 10.01.2022 года по 30.06.2022 года</w:t>
      </w:r>
      <w:r>
        <w:rPr>
          <w:sz w:val="28"/>
        </w:rPr>
        <w:t>.</w:t>
      </w:r>
    </w:p>
    <w:p w:rsidR="00B10701" w:rsidRDefault="00B10701" w:rsidP="00FF6344">
      <w:pPr>
        <w:ind w:firstLine="900"/>
        <w:jc w:val="both"/>
        <w:rPr>
          <w:sz w:val="28"/>
        </w:rPr>
      </w:pPr>
    </w:p>
    <w:p w:rsidR="00B10701" w:rsidRDefault="00B10701" w:rsidP="00FF6344">
      <w:pPr>
        <w:ind w:firstLine="900"/>
        <w:jc w:val="both"/>
        <w:rPr>
          <w:sz w:val="28"/>
        </w:rPr>
      </w:pPr>
    </w:p>
    <w:p w:rsidR="00B10701" w:rsidRDefault="00B10701" w:rsidP="00FF6344">
      <w:pPr>
        <w:ind w:firstLine="900"/>
        <w:jc w:val="both"/>
        <w:rPr>
          <w:sz w:val="28"/>
        </w:rPr>
      </w:pPr>
    </w:p>
    <w:p w:rsidR="00B10701" w:rsidRDefault="00B10701" w:rsidP="00FF6344">
      <w:pPr>
        <w:jc w:val="both"/>
        <w:rPr>
          <w:sz w:val="28"/>
        </w:rPr>
      </w:pPr>
      <w:r>
        <w:rPr>
          <w:sz w:val="28"/>
        </w:rPr>
        <w:t>Глава Бабаевского</w:t>
      </w:r>
    </w:p>
    <w:p w:rsidR="00B10701" w:rsidRDefault="00B10701" w:rsidP="00FF6344">
      <w:pPr>
        <w:jc w:val="both"/>
        <w:rPr>
          <w:sz w:val="28"/>
        </w:rPr>
      </w:pPr>
      <w:r>
        <w:rPr>
          <w:sz w:val="28"/>
        </w:rPr>
        <w:t>муниципального района                                                         Ю.В. Парфенов</w:t>
      </w:r>
    </w:p>
    <w:p w:rsidR="00B10701" w:rsidRDefault="00B10701" w:rsidP="00FF6344">
      <w:pPr>
        <w:jc w:val="both"/>
      </w:pPr>
    </w:p>
    <w:p w:rsidR="00B10701" w:rsidRDefault="00B10701" w:rsidP="00FF6344"/>
    <w:p w:rsidR="00B10701" w:rsidRDefault="00B10701"/>
    <w:sectPr w:rsidR="00B10701" w:rsidSect="00C25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253C"/>
    <w:rsid w:val="0013394F"/>
    <w:rsid w:val="00A76AD3"/>
    <w:rsid w:val="00A80B2A"/>
    <w:rsid w:val="00AB253C"/>
    <w:rsid w:val="00B10701"/>
    <w:rsid w:val="00C25D99"/>
    <w:rsid w:val="00D505AF"/>
    <w:rsid w:val="00E15C89"/>
    <w:rsid w:val="00FF6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344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6344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F6344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FF6344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F6344"/>
    <w:rPr>
      <w:rFonts w:ascii="Times New Roman" w:hAnsi="Times New Roman" w:cs="Times New Roman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FF634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F634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FF634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F6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634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14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366</Words>
  <Characters>2087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2021-11-26T08:38:00Z</cp:lastPrinted>
  <dcterms:created xsi:type="dcterms:W3CDTF">2021-11-15T05:09:00Z</dcterms:created>
  <dcterms:modified xsi:type="dcterms:W3CDTF">2021-11-26T08:38:00Z</dcterms:modified>
</cp:coreProperties>
</file>