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508" w:rsidRPr="002A5B39" w:rsidRDefault="00684508">
      <w:pPr>
        <w:spacing w:after="0" w:line="240" w:lineRule="auto"/>
        <w:jc w:val="right"/>
        <w:rPr>
          <w:rFonts w:ascii="Times New Roman" w:hAnsi="Times New Roman"/>
          <w:sz w:val="24"/>
          <w:szCs w:val="24"/>
          <w:lang w:val="en-US"/>
        </w:rPr>
      </w:pPr>
    </w:p>
    <w:p w:rsidR="00684508" w:rsidRPr="00FE5C8C" w:rsidRDefault="00FE5C8C" w:rsidP="00FE5C8C">
      <w:pPr>
        <w:spacing w:after="0" w:line="240" w:lineRule="auto"/>
        <w:jc w:val="center"/>
        <w:rPr>
          <w:rFonts w:ascii="Times New Roman" w:hAnsi="Times New Roman"/>
          <w:b/>
          <w:sz w:val="24"/>
          <w:szCs w:val="24"/>
        </w:rPr>
      </w:pPr>
      <w:r w:rsidRPr="009B6CD0">
        <w:rPr>
          <w:rFonts w:ascii="Times New Roman" w:hAnsi="Times New Roman"/>
          <w:b/>
          <w:sz w:val="24"/>
          <w:szCs w:val="24"/>
        </w:rPr>
        <w:t>Извещение о проведен</w:t>
      </w:r>
      <w:proofErr w:type="gramStart"/>
      <w:r w:rsidRPr="009B6CD0">
        <w:rPr>
          <w:rFonts w:ascii="Times New Roman" w:hAnsi="Times New Roman"/>
          <w:b/>
          <w:sz w:val="24"/>
          <w:szCs w:val="24"/>
        </w:rPr>
        <w:t>ии ау</w:t>
      </w:r>
      <w:proofErr w:type="gramEnd"/>
      <w:r w:rsidRPr="009B6CD0">
        <w:rPr>
          <w:rFonts w:ascii="Times New Roman" w:hAnsi="Times New Roman"/>
          <w:b/>
          <w:sz w:val="24"/>
          <w:szCs w:val="24"/>
        </w:rPr>
        <w:t>кциона на право заключения договора аренды земельного участка, государственная собственность на который не разграничена, в электронной форме</w:t>
      </w:r>
    </w:p>
    <w:p w:rsidR="00684508" w:rsidRPr="00EC2A94" w:rsidRDefault="00684508">
      <w:pPr>
        <w:widowControl w:val="0"/>
        <w:spacing w:after="0" w:line="240" w:lineRule="auto"/>
        <w:ind w:firstLine="709"/>
        <w:contextualSpacing/>
        <w:outlineLvl w:val="0"/>
        <w:rPr>
          <w:rFonts w:ascii="Times New Roman" w:hAnsi="Times New Roman"/>
          <w:b/>
          <w:sz w:val="24"/>
          <w:szCs w:val="24"/>
          <w:highlight w:val="yellow"/>
        </w:rPr>
      </w:pPr>
    </w:p>
    <w:p w:rsidR="00FE5C8C" w:rsidRPr="009B6CD0" w:rsidRDefault="00FE5C8C" w:rsidP="00FE5C8C">
      <w:pPr>
        <w:spacing w:line="240" w:lineRule="auto"/>
        <w:ind w:firstLine="709"/>
        <w:contextualSpacing/>
        <w:jc w:val="both"/>
        <w:rPr>
          <w:rFonts w:ascii="Times New Roman" w:hAnsi="Times New Roman"/>
          <w:b/>
          <w:sz w:val="24"/>
          <w:szCs w:val="24"/>
        </w:rPr>
      </w:pPr>
      <w:r w:rsidRPr="001366B2">
        <w:rPr>
          <w:rFonts w:ascii="Times New Roman" w:hAnsi="Times New Roman"/>
          <w:b/>
          <w:sz w:val="24"/>
          <w:szCs w:val="24"/>
        </w:rPr>
        <w:t>1.</w:t>
      </w:r>
      <w:r w:rsidRPr="009B6CD0">
        <w:rPr>
          <w:rFonts w:ascii="Times New Roman" w:hAnsi="Times New Roman"/>
          <w:b/>
          <w:sz w:val="24"/>
          <w:szCs w:val="24"/>
        </w:rPr>
        <w:t xml:space="preserve"> Организаторы аукциона:</w:t>
      </w:r>
    </w:p>
    <w:p w:rsidR="00FE5C8C" w:rsidRPr="009B6CD0" w:rsidRDefault="00FE5C8C" w:rsidP="00FE5C8C">
      <w:pPr>
        <w:keepNext/>
        <w:widowControl w:val="0"/>
        <w:tabs>
          <w:tab w:val="left" w:pos="720"/>
          <w:tab w:val="left" w:pos="1440"/>
          <w:tab w:val="left" w:pos="2160"/>
          <w:tab w:val="left" w:pos="2880"/>
          <w:tab w:val="left" w:pos="3600"/>
          <w:tab w:val="left" w:pos="4320"/>
          <w:tab w:val="left" w:pos="5040"/>
          <w:tab w:val="left" w:pos="5760"/>
          <w:tab w:val="left" w:pos="6615"/>
        </w:tabs>
        <w:spacing w:after="0" w:line="240" w:lineRule="auto"/>
        <w:ind w:firstLine="709"/>
        <w:jc w:val="both"/>
        <w:rPr>
          <w:rFonts w:ascii="Times New Roman" w:hAnsi="Times New Roman"/>
          <w:sz w:val="24"/>
          <w:szCs w:val="24"/>
        </w:rPr>
      </w:pPr>
      <w:r w:rsidRPr="00143762">
        <w:rPr>
          <w:rFonts w:ascii="Times New Roman" w:hAnsi="Times New Roman"/>
          <w:sz w:val="24"/>
          <w:szCs w:val="24"/>
        </w:rPr>
        <w:t>1.1.</w:t>
      </w:r>
      <w:r w:rsidRPr="009B6CD0">
        <w:rPr>
          <w:rFonts w:ascii="Times New Roman" w:hAnsi="Times New Roman"/>
          <w:sz w:val="24"/>
          <w:szCs w:val="24"/>
        </w:rPr>
        <w:t xml:space="preserve"> Управление имущественных и земельных отношений администрации </w:t>
      </w:r>
      <w:proofErr w:type="spellStart"/>
      <w:r w:rsidRPr="009B6CD0">
        <w:rPr>
          <w:rFonts w:ascii="Times New Roman" w:hAnsi="Times New Roman"/>
          <w:sz w:val="24"/>
          <w:szCs w:val="24"/>
        </w:rPr>
        <w:t>Бабаевского</w:t>
      </w:r>
      <w:proofErr w:type="spellEnd"/>
      <w:r w:rsidRPr="009B6CD0">
        <w:rPr>
          <w:rFonts w:ascii="Times New Roman" w:hAnsi="Times New Roman"/>
          <w:sz w:val="24"/>
          <w:szCs w:val="24"/>
        </w:rPr>
        <w:t xml:space="preserve"> муниципального округа Вологодской области (далее – Продавец) ИНН 3501009190, </w:t>
      </w:r>
      <w:r w:rsidRPr="009B6CD0">
        <w:rPr>
          <w:rFonts w:ascii="Times New Roman" w:hAnsi="Times New Roman"/>
          <w:sz w:val="24"/>
          <w:szCs w:val="24"/>
        </w:rPr>
        <w:br/>
        <w:t xml:space="preserve">ОГРН 1223500014231, КПП 350101001. Адрес местонахождения: 162480  </w:t>
      </w:r>
      <w:proofErr w:type="gramStart"/>
      <w:r w:rsidRPr="009B6CD0">
        <w:rPr>
          <w:rFonts w:ascii="Times New Roman" w:hAnsi="Times New Roman"/>
          <w:sz w:val="24"/>
          <w:szCs w:val="24"/>
        </w:rPr>
        <w:t>Вологодская</w:t>
      </w:r>
      <w:proofErr w:type="gramEnd"/>
      <w:r w:rsidRPr="009B6CD0">
        <w:rPr>
          <w:rFonts w:ascii="Times New Roman" w:hAnsi="Times New Roman"/>
          <w:sz w:val="24"/>
          <w:szCs w:val="24"/>
        </w:rPr>
        <w:t xml:space="preserve"> обл., </w:t>
      </w:r>
      <w:r w:rsidRPr="009B6CD0">
        <w:rPr>
          <w:rFonts w:ascii="Times New Roman" w:hAnsi="Times New Roman"/>
          <w:sz w:val="24"/>
          <w:szCs w:val="24"/>
        </w:rPr>
        <w:br/>
        <w:t xml:space="preserve">г. Бабаево, ул. Ухтомского, д. 1, тел.: 8(81743) 2-19-20,  сайт (Продавца): </w:t>
      </w:r>
      <w:hyperlink r:id="rId7" w:tgtFrame="_blank" w:history="1">
        <w:r w:rsidRPr="009B6CD0">
          <w:rPr>
            <w:rFonts w:ascii="Times New Roman" w:hAnsi="Times New Roman"/>
            <w:sz w:val="24"/>
            <w:szCs w:val="24"/>
          </w:rPr>
          <w:t>https://35babaevskij.gosuslugi.ru</w:t>
        </w:r>
      </w:hyperlink>
      <w:r w:rsidRPr="009B6CD0">
        <w:rPr>
          <w:rFonts w:ascii="Times New Roman" w:hAnsi="Times New Roman"/>
          <w:sz w:val="24"/>
          <w:szCs w:val="24"/>
        </w:rPr>
        <w:t xml:space="preserve">, официальный сайт Российской Федерации в информационно-телекоммуникационной сети «Интернет» </w:t>
      </w:r>
      <w:proofErr w:type="spellStart"/>
      <w:r w:rsidRPr="009B6CD0">
        <w:rPr>
          <w:rFonts w:ascii="Times New Roman" w:hAnsi="Times New Roman"/>
          <w:sz w:val="24"/>
          <w:szCs w:val="24"/>
        </w:rPr>
        <w:t>www.torgi.gov.ru</w:t>
      </w:r>
      <w:proofErr w:type="spellEnd"/>
      <w:r w:rsidRPr="009B6CD0">
        <w:rPr>
          <w:rFonts w:ascii="Times New Roman" w:hAnsi="Times New Roman"/>
          <w:sz w:val="24"/>
          <w:szCs w:val="24"/>
        </w:rPr>
        <w:t xml:space="preserve">, электронный адрес: </w:t>
      </w:r>
      <w:r>
        <w:rPr>
          <w:rFonts w:ascii="Times New Roman" w:hAnsi="Times New Roman"/>
          <w:sz w:val="24"/>
          <w:szCs w:val="24"/>
        </w:rPr>
        <w:br/>
      </w:r>
      <w:hyperlink r:id="rId8" w:history="1">
        <w:r w:rsidRPr="009B6CD0">
          <w:rPr>
            <w:rFonts w:ascii="Times New Roman" w:hAnsi="Times New Roman"/>
            <w:sz w:val="24"/>
            <w:szCs w:val="24"/>
          </w:rPr>
          <w:t>zemotdelbabaevo-rayon@rambler.ru</w:t>
        </w:r>
      </w:hyperlink>
      <w:r w:rsidRPr="009B6CD0">
        <w:rPr>
          <w:rFonts w:ascii="Times New Roman" w:hAnsi="Times New Roman"/>
          <w:sz w:val="24"/>
          <w:szCs w:val="24"/>
        </w:rPr>
        <w:t xml:space="preserve">.     </w:t>
      </w:r>
    </w:p>
    <w:p w:rsidR="00FE5C8C" w:rsidRPr="009B6CD0" w:rsidRDefault="00FE5C8C" w:rsidP="00FE5C8C">
      <w:pPr>
        <w:spacing w:after="0" w:line="240" w:lineRule="auto"/>
        <w:ind w:firstLine="708"/>
        <w:jc w:val="both"/>
        <w:rPr>
          <w:rFonts w:ascii="Times New Roman" w:hAnsi="Times New Roman"/>
          <w:sz w:val="24"/>
          <w:szCs w:val="24"/>
        </w:rPr>
      </w:pPr>
      <w:r w:rsidRPr="009B6CD0">
        <w:rPr>
          <w:rFonts w:ascii="Times New Roman" w:hAnsi="Times New Roman"/>
          <w:sz w:val="24"/>
          <w:szCs w:val="24"/>
        </w:rPr>
        <w:t xml:space="preserve">Контактное лицо, ответственное за проведение торгов и осмотр имущества, выставленного на торги: Соловьева Екатерина Валерьевна, тел.: 8(81743) 2-19-20, Никифорова Марина Михайловна, тел.: 8(81743) 2-19-20, электронный адрес: </w:t>
      </w:r>
      <w:hyperlink r:id="rId9" w:history="1">
        <w:r w:rsidRPr="009B6CD0">
          <w:rPr>
            <w:rFonts w:ascii="Times New Roman" w:hAnsi="Times New Roman"/>
            <w:sz w:val="24"/>
            <w:szCs w:val="24"/>
          </w:rPr>
          <w:t>zemotdelbabaevo-rayon@rambler.ru</w:t>
        </w:r>
      </w:hyperlink>
      <w:r w:rsidRPr="009B6CD0">
        <w:rPr>
          <w:rFonts w:ascii="Times New Roman" w:hAnsi="Times New Roman"/>
          <w:sz w:val="24"/>
          <w:szCs w:val="24"/>
        </w:rPr>
        <w:t xml:space="preserve">. </w:t>
      </w:r>
    </w:p>
    <w:p w:rsidR="00FE5C8C" w:rsidRPr="009B6CD0" w:rsidRDefault="00FE5C8C" w:rsidP="00FE5C8C">
      <w:pPr>
        <w:keepNext/>
        <w:widowControl w:val="0"/>
        <w:tabs>
          <w:tab w:val="left" w:pos="720"/>
          <w:tab w:val="left" w:pos="1440"/>
          <w:tab w:val="left" w:pos="2160"/>
          <w:tab w:val="left" w:pos="2880"/>
          <w:tab w:val="left" w:pos="3600"/>
          <w:tab w:val="left" w:pos="4320"/>
          <w:tab w:val="left" w:pos="5040"/>
          <w:tab w:val="left" w:pos="5760"/>
          <w:tab w:val="left" w:pos="6615"/>
        </w:tabs>
        <w:spacing w:after="0" w:line="240" w:lineRule="auto"/>
        <w:ind w:firstLine="709"/>
        <w:jc w:val="both"/>
        <w:rPr>
          <w:rFonts w:ascii="Times New Roman" w:hAnsi="Times New Roman"/>
          <w:sz w:val="24"/>
          <w:szCs w:val="24"/>
        </w:rPr>
      </w:pPr>
      <w:r w:rsidRPr="00143762">
        <w:rPr>
          <w:rFonts w:ascii="Times New Roman" w:hAnsi="Times New Roman"/>
          <w:sz w:val="24"/>
          <w:szCs w:val="24"/>
        </w:rPr>
        <w:t>1.2.</w:t>
      </w:r>
      <w:r w:rsidRPr="009B6CD0">
        <w:rPr>
          <w:rFonts w:ascii="Times New Roman" w:hAnsi="Times New Roman"/>
          <w:sz w:val="24"/>
          <w:szCs w:val="24"/>
        </w:rPr>
        <w:t xml:space="preserve"> Комитет по регулированию контрактной системы Вологодской области, 160000, </w:t>
      </w:r>
      <w:r w:rsidRPr="009B6CD0">
        <w:rPr>
          <w:rFonts w:ascii="Times New Roman" w:hAnsi="Times New Roman"/>
          <w:sz w:val="24"/>
          <w:szCs w:val="24"/>
        </w:rPr>
        <w:br/>
        <w:t xml:space="preserve">г. Вологда, ул. </w:t>
      </w:r>
      <w:proofErr w:type="spellStart"/>
      <w:r w:rsidRPr="009B6CD0">
        <w:rPr>
          <w:rFonts w:ascii="Times New Roman" w:hAnsi="Times New Roman"/>
          <w:sz w:val="24"/>
          <w:szCs w:val="24"/>
        </w:rPr>
        <w:t>Козленская</w:t>
      </w:r>
      <w:proofErr w:type="spellEnd"/>
      <w:r w:rsidRPr="009B6CD0">
        <w:rPr>
          <w:rFonts w:ascii="Times New Roman" w:hAnsi="Times New Roman"/>
          <w:sz w:val="24"/>
          <w:szCs w:val="24"/>
        </w:rPr>
        <w:t>, д. 8,</w:t>
      </w:r>
      <w:r w:rsidR="00865459">
        <w:rPr>
          <w:rFonts w:ascii="Times New Roman" w:hAnsi="Times New Roman"/>
          <w:sz w:val="24"/>
          <w:szCs w:val="24"/>
        </w:rPr>
        <w:t xml:space="preserve"> телефон: 8 (8172) 23-01-60 (436</w:t>
      </w:r>
      <w:r w:rsidRPr="009B6CD0">
        <w:rPr>
          <w:rFonts w:ascii="Times New Roman" w:hAnsi="Times New Roman"/>
          <w:sz w:val="24"/>
          <w:szCs w:val="24"/>
        </w:rPr>
        <w:t>3).</w:t>
      </w:r>
    </w:p>
    <w:p w:rsidR="00DB465C" w:rsidRPr="00FE5C8C" w:rsidRDefault="00FE5C8C" w:rsidP="00FE5C8C">
      <w:pPr>
        <w:spacing w:after="0" w:line="240" w:lineRule="auto"/>
        <w:ind w:firstLine="709"/>
        <w:contextualSpacing/>
        <w:jc w:val="both"/>
        <w:rPr>
          <w:rFonts w:ascii="Times New Roman" w:hAnsi="Times New Roman"/>
          <w:sz w:val="24"/>
          <w:szCs w:val="24"/>
        </w:rPr>
      </w:pPr>
      <w:r w:rsidRPr="00143762">
        <w:rPr>
          <w:rFonts w:ascii="Times New Roman" w:hAnsi="Times New Roman"/>
          <w:sz w:val="24"/>
          <w:szCs w:val="24"/>
        </w:rPr>
        <w:t>1.3.</w:t>
      </w:r>
      <w:r w:rsidRPr="009B6CD0">
        <w:rPr>
          <w:rFonts w:ascii="Times New Roman" w:hAnsi="Times New Roman"/>
          <w:sz w:val="24"/>
          <w:szCs w:val="24"/>
        </w:rPr>
        <w:t xml:space="preserve"> КУ </w:t>
      </w:r>
      <w:proofErr w:type="gramStart"/>
      <w:r w:rsidRPr="009B6CD0">
        <w:rPr>
          <w:rFonts w:ascii="Times New Roman" w:hAnsi="Times New Roman"/>
          <w:sz w:val="24"/>
          <w:szCs w:val="24"/>
        </w:rPr>
        <w:t>ВО</w:t>
      </w:r>
      <w:proofErr w:type="gramEnd"/>
      <w:r w:rsidRPr="009B6CD0">
        <w:rPr>
          <w:rFonts w:ascii="Times New Roman" w:hAnsi="Times New Roman"/>
          <w:sz w:val="24"/>
          <w:szCs w:val="24"/>
        </w:rPr>
        <w:t xml:space="preserve"> «Центр закупок», 160001, г. Вологда, ул. Мальцева, д. 7, </w:t>
      </w:r>
      <w:r w:rsidRPr="009B6CD0">
        <w:rPr>
          <w:rFonts w:ascii="Times New Roman" w:hAnsi="Times New Roman"/>
          <w:sz w:val="24"/>
          <w:szCs w:val="24"/>
        </w:rPr>
        <w:br/>
        <w:t xml:space="preserve">телефон: </w:t>
      </w:r>
      <w:r w:rsidR="00865459">
        <w:rPr>
          <w:rFonts w:ascii="Times New Roman" w:hAnsi="Times New Roman"/>
          <w:sz w:val="24"/>
          <w:szCs w:val="24"/>
        </w:rPr>
        <w:t>8(8172)23-01-61</w:t>
      </w:r>
      <w:r w:rsidRPr="009B6CD0">
        <w:rPr>
          <w:rFonts w:ascii="Times New Roman" w:hAnsi="Times New Roman"/>
          <w:sz w:val="24"/>
          <w:szCs w:val="24"/>
        </w:rPr>
        <w:t>(4371) (обеспечивает разработку и размещение извещения и протоколов, составляемых в ходе проведения аукциона).</w:t>
      </w:r>
    </w:p>
    <w:p w:rsidR="00242F5B" w:rsidRPr="00D1645C" w:rsidRDefault="00242F5B" w:rsidP="00242F5B">
      <w:pPr>
        <w:spacing w:after="0" w:line="240" w:lineRule="auto"/>
        <w:ind w:firstLine="708"/>
        <w:jc w:val="both"/>
        <w:rPr>
          <w:rFonts w:ascii="Times New Roman" w:hAnsi="Times New Roman"/>
          <w:sz w:val="24"/>
          <w:szCs w:val="24"/>
        </w:rPr>
      </w:pPr>
      <w:r w:rsidRPr="00D1645C">
        <w:rPr>
          <w:rFonts w:ascii="Times New Roman" w:hAnsi="Times New Roman"/>
          <w:b/>
          <w:sz w:val="24"/>
          <w:szCs w:val="24"/>
        </w:rPr>
        <w:t>2.</w:t>
      </w:r>
      <w:r w:rsidRPr="00D1645C">
        <w:rPr>
          <w:rFonts w:ascii="Times New Roman" w:hAnsi="Times New Roman"/>
          <w:sz w:val="24"/>
          <w:szCs w:val="24"/>
        </w:rPr>
        <w:t xml:space="preserve"> </w:t>
      </w:r>
      <w:r w:rsidRPr="00D1645C">
        <w:rPr>
          <w:rFonts w:ascii="Times New Roman" w:hAnsi="Times New Roman"/>
          <w:b/>
          <w:sz w:val="24"/>
          <w:szCs w:val="24"/>
        </w:rPr>
        <w:t>Уполномоченный орган:</w:t>
      </w:r>
      <w:r w:rsidRPr="00D1645C">
        <w:rPr>
          <w:rFonts w:ascii="Times New Roman" w:hAnsi="Times New Roman"/>
          <w:sz w:val="24"/>
          <w:szCs w:val="24"/>
        </w:rPr>
        <w:t xml:space="preserve"> </w:t>
      </w:r>
      <w:r w:rsidR="00231B4C" w:rsidRPr="00D1645C">
        <w:rPr>
          <w:rFonts w:ascii="Times New Roman" w:hAnsi="Times New Roman"/>
          <w:sz w:val="24"/>
          <w:szCs w:val="24"/>
        </w:rPr>
        <w:t>Управление имущественных и земельных отношений администрации Бабаевского муниципального округа</w:t>
      </w:r>
      <w:r w:rsidRPr="00D1645C">
        <w:rPr>
          <w:rFonts w:ascii="Times New Roman" w:hAnsi="Times New Roman"/>
          <w:sz w:val="24"/>
          <w:szCs w:val="24"/>
        </w:rPr>
        <w:t xml:space="preserve">, </w:t>
      </w:r>
      <w:r w:rsidRPr="00D1645C">
        <w:rPr>
          <w:rFonts w:ascii="Times New Roman" w:hAnsi="Times New Roman"/>
          <w:b/>
          <w:sz w:val="24"/>
          <w:szCs w:val="24"/>
        </w:rPr>
        <w:t>реквизиты решения о проведен</w:t>
      </w:r>
      <w:proofErr w:type="gramStart"/>
      <w:r w:rsidRPr="00D1645C">
        <w:rPr>
          <w:rFonts w:ascii="Times New Roman" w:hAnsi="Times New Roman"/>
          <w:b/>
          <w:sz w:val="24"/>
          <w:szCs w:val="24"/>
        </w:rPr>
        <w:t>ии ау</w:t>
      </w:r>
      <w:proofErr w:type="gramEnd"/>
      <w:r w:rsidRPr="00D1645C">
        <w:rPr>
          <w:rFonts w:ascii="Times New Roman" w:hAnsi="Times New Roman"/>
          <w:b/>
          <w:sz w:val="24"/>
          <w:szCs w:val="24"/>
        </w:rPr>
        <w:t xml:space="preserve">кциона: </w:t>
      </w:r>
      <w:r w:rsidR="00231B4C" w:rsidRPr="00D1645C">
        <w:rPr>
          <w:rFonts w:ascii="Times New Roman" w:hAnsi="Times New Roman"/>
          <w:sz w:val="24"/>
          <w:szCs w:val="24"/>
        </w:rPr>
        <w:t>распоряжение управления имущественных и земельных отношений администрации Бабаевского муниципального о</w:t>
      </w:r>
      <w:r w:rsidR="00FE5832" w:rsidRPr="00D1645C">
        <w:rPr>
          <w:rFonts w:ascii="Times New Roman" w:hAnsi="Times New Roman"/>
          <w:sz w:val="24"/>
          <w:szCs w:val="24"/>
        </w:rPr>
        <w:t>круга Вологодской области  от 23.09</w:t>
      </w:r>
      <w:r w:rsidR="00231B4C" w:rsidRPr="00D1645C">
        <w:rPr>
          <w:rFonts w:ascii="Times New Roman" w:hAnsi="Times New Roman"/>
          <w:sz w:val="24"/>
          <w:szCs w:val="24"/>
        </w:rPr>
        <w:t>.202</w:t>
      </w:r>
      <w:r w:rsidR="008C3078" w:rsidRPr="00D1645C">
        <w:rPr>
          <w:rFonts w:ascii="Times New Roman" w:hAnsi="Times New Roman"/>
          <w:sz w:val="24"/>
          <w:szCs w:val="24"/>
        </w:rPr>
        <w:t>4</w:t>
      </w:r>
      <w:r w:rsidR="00231B4C" w:rsidRPr="00D1645C">
        <w:rPr>
          <w:rFonts w:ascii="Times New Roman" w:hAnsi="Times New Roman"/>
          <w:b/>
          <w:sz w:val="24"/>
          <w:szCs w:val="24"/>
        </w:rPr>
        <w:t xml:space="preserve"> </w:t>
      </w:r>
      <w:r w:rsidR="00231B4C" w:rsidRPr="00D1645C">
        <w:rPr>
          <w:rFonts w:ascii="Times New Roman" w:hAnsi="Times New Roman"/>
          <w:sz w:val="24"/>
          <w:szCs w:val="24"/>
        </w:rPr>
        <w:t xml:space="preserve">№ </w:t>
      </w:r>
      <w:r w:rsidR="00FE5832" w:rsidRPr="00D1645C">
        <w:rPr>
          <w:rFonts w:ascii="Times New Roman" w:hAnsi="Times New Roman"/>
          <w:sz w:val="24"/>
          <w:szCs w:val="24"/>
        </w:rPr>
        <w:t>602</w:t>
      </w:r>
      <w:r w:rsidR="00231B4C" w:rsidRPr="00D1645C">
        <w:rPr>
          <w:rFonts w:ascii="Times New Roman" w:hAnsi="Times New Roman"/>
          <w:b/>
          <w:sz w:val="24"/>
          <w:szCs w:val="24"/>
        </w:rPr>
        <w:t xml:space="preserve"> </w:t>
      </w:r>
      <w:r w:rsidR="00231B4C" w:rsidRPr="00D1645C">
        <w:rPr>
          <w:rFonts w:ascii="Times New Roman" w:hAnsi="Times New Roman"/>
          <w:sz w:val="24"/>
          <w:szCs w:val="24"/>
        </w:rPr>
        <w:t xml:space="preserve">«О проведении аукциона в электронной форме (электронного аукциона) </w:t>
      </w:r>
      <w:r w:rsidR="008C3078" w:rsidRPr="00D1645C">
        <w:rPr>
          <w:rFonts w:ascii="Times New Roman" w:hAnsi="Times New Roman"/>
          <w:sz w:val="24"/>
          <w:szCs w:val="24"/>
        </w:rPr>
        <w:t>на право заключения договора аренды земельного участка</w:t>
      </w:r>
      <w:r w:rsidR="00231B4C" w:rsidRPr="00D1645C">
        <w:rPr>
          <w:rFonts w:ascii="Times New Roman" w:hAnsi="Times New Roman"/>
          <w:sz w:val="24"/>
          <w:szCs w:val="24"/>
        </w:rPr>
        <w:t>»</w:t>
      </w:r>
      <w:r w:rsidRPr="00D1645C">
        <w:rPr>
          <w:rFonts w:ascii="Times New Roman" w:hAnsi="Times New Roman"/>
          <w:sz w:val="24"/>
          <w:szCs w:val="24"/>
        </w:rPr>
        <w:t>.</w:t>
      </w:r>
    </w:p>
    <w:p w:rsidR="00684508" w:rsidRPr="006F74E2" w:rsidRDefault="009933A4">
      <w:pPr>
        <w:spacing w:line="240" w:lineRule="auto"/>
        <w:ind w:firstLine="709"/>
        <w:contextualSpacing/>
        <w:jc w:val="both"/>
        <w:rPr>
          <w:rFonts w:ascii="Times New Roman" w:hAnsi="Times New Roman"/>
          <w:b/>
          <w:sz w:val="24"/>
          <w:szCs w:val="24"/>
        </w:rPr>
      </w:pPr>
      <w:r w:rsidRPr="006F74E2">
        <w:rPr>
          <w:rFonts w:ascii="Times New Roman" w:hAnsi="Times New Roman"/>
          <w:b/>
          <w:sz w:val="24"/>
          <w:szCs w:val="24"/>
        </w:rPr>
        <w:t>3.</w:t>
      </w:r>
      <w:r w:rsidRPr="006F74E2">
        <w:rPr>
          <w:rFonts w:ascii="Times New Roman" w:hAnsi="Times New Roman"/>
          <w:sz w:val="24"/>
          <w:szCs w:val="24"/>
        </w:rPr>
        <w:t xml:space="preserve">  </w:t>
      </w:r>
      <w:r w:rsidRPr="006F74E2">
        <w:rPr>
          <w:rFonts w:ascii="Times New Roman" w:hAnsi="Times New Roman"/>
          <w:b/>
          <w:sz w:val="24"/>
          <w:szCs w:val="24"/>
        </w:rPr>
        <w:t xml:space="preserve">Место проведения аукциона (место подачи заявок): </w:t>
      </w:r>
    </w:p>
    <w:p w:rsidR="00601CD6" w:rsidRPr="006F74E2" w:rsidRDefault="00572F2E" w:rsidP="00572F2E">
      <w:pPr>
        <w:spacing w:line="240" w:lineRule="auto"/>
        <w:ind w:firstLine="709"/>
        <w:contextualSpacing/>
        <w:jc w:val="both"/>
        <w:rPr>
          <w:rStyle w:val="190"/>
          <w:rFonts w:ascii="Times New Roman" w:hAnsi="Times New Roman"/>
          <w:sz w:val="24"/>
          <w:szCs w:val="24"/>
        </w:rPr>
      </w:pPr>
      <w:r w:rsidRPr="006F74E2">
        <w:rPr>
          <w:rStyle w:val="150"/>
          <w:rFonts w:ascii="Times New Roman" w:hAnsi="Times New Roman"/>
          <w:sz w:val="24"/>
          <w:szCs w:val="24"/>
        </w:rPr>
        <w:t>Аукцион проводится на электронной площадке «Сбербанк-АСТ» в информационно-телекоммуникационной сети «Интернет» (utp.sberbank-ast.ru), оператором которой является акционерное общество «Сбербанк-автоматизированная система торгов» (далее – электронная площадка).</w:t>
      </w:r>
    </w:p>
    <w:p w:rsidR="00E8442F" w:rsidRPr="00902D5F" w:rsidRDefault="00E8442F" w:rsidP="00E8442F">
      <w:pPr>
        <w:spacing w:after="0" w:line="240" w:lineRule="auto"/>
        <w:ind w:firstLine="709"/>
        <w:contextualSpacing/>
        <w:jc w:val="both"/>
        <w:rPr>
          <w:rFonts w:ascii="Times New Roman" w:hAnsi="Times New Roman"/>
          <w:color w:val="auto"/>
          <w:sz w:val="24"/>
          <w:szCs w:val="24"/>
        </w:rPr>
      </w:pPr>
      <w:r w:rsidRPr="00EE4CAC">
        <w:rPr>
          <w:rStyle w:val="190"/>
          <w:rFonts w:ascii="Times New Roman" w:hAnsi="Times New Roman"/>
          <w:b/>
          <w:sz w:val="24"/>
          <w:szCs w:val="24"/>
        </w:rPr>
        <w:t xml:space="preserve">Дата и время начала приема заявок: </w:t>
      </w:r>
      <w:r w:rsidRPr="00902D5F">
        <w:rPr>
          <w:rFonts w:ascii="Times New Roman" w:hAnsi="Times New Roman"/>
          <w:color w:val="auto"/>
          <w:sz w:val="24"/>
          <w:szCs w:val="24"/>
        </w:rPr>
        <w:t>07.10.2024 года в 00 часов 00 минут.</w:t>
      </w:r>
    </w:p>
    <w:p w:rsidR="00E8442F" w:rsidRPr="00902D5F" w:rsidRDefault="00E8442F" w:rsidP="00E8442F">
      <w:pPr>
        <w:spacing w:after="0" w:line="240" w:lineRule="auto"/>
        <w:ind w:firstLine="709"/>
        <w:contextualSpacing/>
        <w:jc w:val="both"/>
        <w:rPr>
          <w:rFonts w:ascii="Times New Roman" w:hAnsi="Times New Roman"/>
          <w:color w:val="auto"/>
          <w:sz w:val="24"/>
          <w:szCs w:val="24"/>
        </w:rPr>
      </w:pPr>
      <w:r w:rsidRPr="00902D5F">
        <w:rPr>
          <w:rFonts w:ascii="Times New Roman" w:hAnsi="Times New Roman"/>
          <w:b/>
          <w:color w:val="auto"/>
          <w:sz w:val="24"/>
          <w:szCs w:val="24"/>
        </w:rPr>
        <w:t>Дата и время окончания приема заявок:</w:t>
      </w:r>
      <w:r w:rsidRPr="00902D5F">
        <w:rPr>
          <w:rFonts w:ascii="Times New Roman" w:hAnsi="Times New Roman"/>
          <w:color w:val="auto"/>
          <w:sz w:val="24"/>
          <w:szCs w:val="24"/>
        </w:rPr>
        <w:t xml:space="preserve"> 02.11.2024  года в 23 часов 50 минут.</w:t>
      </w:r>
    </w:p>
    <w:p w:rsidR="00E8442F" w:rsidRPr="00902D5F" w:rsidRDefault="00E8442F" w:rsidP="00E8442F">
      <w:pPr>
        <w:spacing w:after="0" w:line="240" w:lineRule="auto"/>
        <w:ind w:firstLine="709"/>
        <w:contextualSpacing/>
        <w:jc w:val="both"/>
        <w:rPr>
          <w:rFonts w:ascii="Times New Roman" w:hAnsi="Times New Roman"/>
          <w:color w:val="auto"/>
          <w:sz w:val="24"/>
          <w:szCs w:val="24"/>
        </w:rPr>
      </w:pPr>
      <w:r w:rsidRPr="00902D5F">
        <w:rPr>
          <w:rFonts w:ascii="Times New Roman" w:hAnsi="Times New Roman"/>
          <w:b/>
          <w:color w:val="auto"/>
          <w:sz w:val="24"/>
          <w:szCs w:val="24"/>
        </w:rPr>
        <w:t xml:space="preserve">Дата определения участников аукциона: </w:t>
      </w:r>
      <w:r w:rsidRPr="00902D5F">
        <w:rPr>
          <w:rFonts w:ascii="Times New Roman" w:hAnsi="Times New Roman"/>
          <w:color w:val="auto"/>
          <w:sz w:val="24"/>
          <w:szCs w:val="24"/>
        </w:rPr>
        <w:t>05.11.2024 года.</w:t>
      </w:r>
    </w:p>
    <w:p w:rsidR="00E8442F" w:rsidRPr="00902D5F" w:rsidRDefault="00E8442F" w:rsidP="00E8442F">
      <w:pPr>
        <w:spacing w:after="0" w:line="240" w:lineRule="auto"/>
        <w:ind w:firstLine="709"/>
        <w:contextualSpacing/>
        <w:jc w:val="both"/>
        <w:rPr>
          <w:rFonts w:ascii="Times New Roman" w:hAnsi="Times New Roman"/>
          <w:color w:val="auto"/>
          <w:sz w:val="24"/>
          <w:szCs w:val="24"/>
        </w:rPr>
      </w:pPr>
      <w:r w:rsidRPr="00902D5F">
        <w:rPr>
          <w:rFonts w:ascii="Times New Roman" w:hAnsi="Times New Roman"/>
          <w:b/>
          <w:color w:val="auto"/>
          <w:sz w:val="24"/>
          <w:szCs w:val="24"/>
        </w:rPr>
        <w:t>Дата и время проведения аукциона:</w:t>
      </w:r>
      <w:r w:rsidRPr="00902D5F">
        <w:rPr>
          <w:rFonts w:ascii="Times New Roman" w:hAnsi="Times New Roman"/>
          <w:color w:val="auto"/>
          <w:sz w:val="24"/>
          <w:szCs w:val="24"/>
        </w:rPr>
        <w:t xml:space="preserve"> 06.11.2024  года в 10 часов 00 минут.</w:t>
      </w:r>
    </w:p>
    <w:p w:rsidR="00684508" w:rsidRPr="00EC021E" w:rsidRDefault="009933A4">
      <w:pPr>
        <w:spacing w:line="240" w:lineRule="auto"/>
        <w:ind w:firstLine="709"/>
        <w:contextualSpacing/>
        <w:jc w:val="both"/>
        <w:rPr>
          <w:rFonts w:ascii="Times New Roman" w:hAnsi="Times New Roman"/>
          <w:sz w:val="24"/>
          <w:szCs w:val="24"/>
        </w:rPr>
      </w:pPr>
      <w:r w:rsidRPr="00EC021E">
        <w:rPr>
          <w:rFonts w:ascii="Times New Roman" w:hAnsi="Times New Roman"/>
          <w:b/>
          <w:sz w:val="24"/>
          <w:szCs w:val="24"/>
        </w:rPr>
        <w:t>Порядок проведения аукциона</w:t>
      </w:r>
      <w:r w:rsidRPr="00EC021E">
        <w:rPr>
          <w:rStyle w:val="190"/>
          <w:rFonts w:ascii="Times New Roman" w:hAnsi="Times New Roman"/>
          <w:b/>
          <w:sz w:val="24"/>
          <w:szCs w:val="24"/>
        </w:rPr>
        <w:t xml:space="preserve"> в электронной форме:</w:t>
      </w:r>
    </w:p>
    <w:p w:rsidR="00684508" w:rsidRPr="00EC021E" w:rsidRDefault="009933A4">
      <w:pPr>
        <w:spacing w:after="0" w:line="240" w:lineRule="auto"/>
        <w:ind w:firstLine="709"/>
        <w:contextualSpacing/>
        <w:jc w:val="both"/>
        <w:rPr>
          <w:rFonts w:ascii="Times New Roman" w:hAnsi="Times New Roman"/>
          <w:sz w:val="24"/>
          <w:szCs w:val="24"/>
        </w:rPr>
      </w:pPr>
      <w:r w:rsidRPr="00EC021E">
        <w:rPr>
          <w:rFonts w:ascii="Times New Roman" w:hAnsi="Times New Roman"/>
          <w:sz w:val="24"/>
          <w:szCs w:val="24"/>
        </w:rPr>
        <w:t xml:space="preserve">Электронный аукцион </w:t>
      </w:r>
      <w:r w:rsidR="00DE5A6B" w:rsidRPr="00EC021E">
        <w:rPr>
          <w:rFonts w:ascii="Times New Roman" w:hAnsi="Times New Roman"/>
          <w:sz w:val="24"/>
          <w:szCs w:val="24"/>
        </w:rPr>
        <w:t>на право заключения договора аренды земельного участка</w:t>
      </w:r>
      <w:r w:rsidRPr="00EC021E">
        <w:rPr>
          <w:rFonts w:ascii="Times New Roman" w:hAnsi="Times New Roman"/>
          <w:sz w:val="24"/>
          <w:szCs w:val="24"/>
        </w:rPr>
        <w:t xml:space="preserve"> проводится на электронной площадке </w:t>
      </w:r>
      <w:hyperlink r:id="rId10" w:history="1">
        <w:r w:rsidRPr="00EC021E">
          <w:rPr>
            <w:rStyle w:val="190"/>
            <w:rFonts w:ascii="Times New Roman" w:hAnsi="Times New Roman"/>
            <w:sz w:val="24"/>
            <w:szCs w:val="24"/>
            <w:u w:val="single"/>
          </w:rPr>
          <w:t>http://www.utp.sberbank-ast.ru.</w:t>
        </w:r>
      </w:hyperlink>
    </w:p>
    <w:p w:rsidR="00684508" w:rsidRPr="00EC021E" w:rsidRDefault="009933A4">
      <w:pPr>
        <w:spacing w:after="0" w:line="240" w:lineRule="auto"/>
        <w:ind w:firstLine="709"/>
        <w:contextualSpacing/>
        <w:jc w:val="both"/>
        <w:rPr>
          <w:rFonts w:ascii="Times New Roman" w:hAnsi="Times New Roman"/>
          <w:sz w:val="24"/>
          <w:szCs w:val="24"/>
        </w:rPr>
      </w:pPr>
      <w:r w:rsidRPr="00EC021E">
        <w:rPr>
          <w:rFonts w:ascii="Times New Roman" w:hAnsi="Times New Roman"/>
          <w:sz w:val="24"/>
          <w:szCs w:val="24"/>
        </w:rPr>
        <w:t>Для обеспечения доступа к подаче заявки и да</w:t>
      </w:r>
      <w:r w:rsidR="00CA5A4D" w:rsidRPr="00EC021E">
        <w:rPr>
          <w:rFonts w:ascii="Times New Roman" w:hAnsi="Times New Roman"/>
          <w:sz w:val="24"/>
          <w:szCs w:val="24"/>
        </w:rPr>
        <w:t xml:space="preserve">льнейшей процедуре электронного </w:t>
      </w:r>
      <w:r w:rsidRPr="00EC021E">
        <w:rPr>
          <w:rFonts w:ascii="Times New Roman" w:hAnsi="Times New Roman"/>
          <w:sz w:val="24"/>
          <w:szCs w:val="24"/>
        </w:rPr>
        <w:t>аукциона претенденту</w:t>
      </w:r>
      <w:r w:rsidR="00CA5A4D" w:rsidRPr="00EC021E">
        <w:rPr>
          <w:rFonts w:ascii="Times New Roman" w:hAnsi="Times New Roman"/>
          <w:sz w:val="24"/>
          <w:szCs w:val="24"/>
        </w:rPr>
        <w:t xml:space="preserve"> необходимо пройти регистрацию на электронной торговой </w:t>
      </w:r>
      <w:r w:rsidRPr="00EC021E">
        <w:rPr>
          <w:rFonts w:ascii="Times New Roman" w:hAnsi="Times New Roman"/>
          <w:sz w:val="24"/>
          <w:szCs w:val="24"/>
        </w:rPr>
        <w:t xml:space="preserve">площадке </w:t>
      </w:r>
      <w:hyperlink r:id="rId11" w:history="1">
        <w:r w:rsidRPr="00EC021E">
          <w:rPr>
            <w:rStyle w:val="190"/>
            <w:rFonts w:ascii="Times New Roman" w:hAnsi="Times New Roman"/>
            <w:sz w:val="24"/>
            <w:szCs w:val="24"/>
            <w:u w:val="single"/>
          </w:rPr>
          <w:t>http://www.utp.sberbank-ast.ru.</w:t>
        </w:r>
      </w:hyperlink>
      <w:r w:rsidR="00CA5A4D" w:rsidRPr="00EC021E">
        <w:rPr>
          <w:rFonts w:ascii="Times New Roman" w:hAnsi="Times New Roman"/>
          <w:sz w:val="24"/>
          <w:szCs w:val="24"/>
        </w:rPr>
        <w:t xml:space="preserve"> в соответствии </w:t>
      </w:r>
      <w:r w:rsidRPr="00EC021E">
        <w:rPr>
          <w:rFonts w:ascii="Times New Roman" w:hAnsi="Times New Roman"/>
          <w:sz w:val="24"/>
          <w:szCs w:val="24"/>
        </w:rPr>
        <w:t xml:space="preserve">с Регламентом электронной площадки. </w:t>
      </w:r>
    </w:p>
    <w:p w:rsidR="00363013" w:rsidRPr="00EC021E" w:rsidRDefault="00363013" w:rsidP="00363013">
      <w:pPr>
        <w:spacing w:after="0" w:line="240" w:lineRule="auto"/>
        <w:ind w:firstLine="709"/>
        <w:contextualSpacing/>
        <w:jc w:val="both"/>
        <w:rPr>
          <w:rFonts w:ascii="Times New Roman" w:hAnsi="Times New Roman"/>
          <w:sz w:val="24"/>
          <w:szCs w:val="24"/>
          <w:u w:val="single"/>
        </w:rPr>
      </w:pPr>
      <w:r w:rsidRPr="00EC021E">
        <w:rPr>
          <w:rFonts w:ascii="Times New Roman" w:hAnsi="Times New Roman"/>
          <w:sz w:val="24"/>
          <w:szCs w:val="24"/>
        </w:rPr>
        <w:t>Информация о проведен</w:t>
      </w:r>
      <w:proofErr w:type="gramStart"/>
      <w:r w:rsidRPr="00EC021E">
        <w:rPr>
          <w:rFonts w:ascii="Times New Roman" w:hAnsi="Times New Roman"/>
          <w:sz w:val="24"/>
          <w:szCs w:val="24"/>
        </w:rPr>
        <w:t>ии ау</w:t>
      </w:r>
      <w:proofErr w:type="gramEnd"/>
      <w:r w:rsidRPr="00EC021E">
        <w:rPr>
          <w:rFonts w:ascii="Times New Roman" w:hAnsi="Times New Roman"/>
          <w:sz w:val="24"/>
          <w:szCs w:val="24"/>
        </w:rPr>
        <w:t xml:space="preserve">кциона размещена на официальном сайте Российской Федерации в информационно-телекоммуникационной сети «Интернет» </w:t>
      </w:r>
      <w:hyperlink r:id="rId12" w:tgtFrame="_blank" w:history="1">
        <w:r w:rsidRPr="00EC021E">
          <w:rPr>
            <w:rFonts w:ascii="Times New Roman" w:hAnsi="Times New Roman"/>
            <w:sz w:val="24"/>
            <w:szCs w:val="24"/>
            <w:u w:val="single"/>
          </w:rPr>
          <w:t>www.torgi.gov.ru</w:t>
        </w:r>
      </w:hyperlink>
      <w:r w:rsidRPr="00EC021E">
        <w:rPr>
          <w:rFonts w:ascii="Times New Roman" w:hAnsi="Times New Roman"/>
          <w:sz w:val="24"/>
          <w:szCs w:val="24"/>
          <w:u w:val="single"/>
        </w:rPr>
        <w:t>.</w:t>
      </w:r>
    </w:p>
    <w:p w:rsidR="00684508" w:rsidRPr="00EC021E" w:rsidRDefault="009933A4">
      <w:pPr>
        <w:spacing w:line="240" w:lineRule="auto"/>
        <w:ind w:firstLine="709"/>
        <w:contextualSpacing/>
        <w:jc w:val="both"/>
        <w:rPr>
          <w:rFonts w:ascii="Times New Roman" w:hAnsi="Times New Roman"/>
          <w:sz w:val="24"/>
          <w:szCs w:val="24"/>
        </w:rPr>
      </w:pPr>
      <w:r w:rsidRPr="00EC021E">
        <w:rPr>
          <w:rFonts w:ascii="Times New Roman" w:hAnsi="Times New Roman"/>
          <w:b/>
          <w:sz w:val="24"/>
          <w:szCs w:val="24"/>
        </w:rPr>
        <w:t>4.</w:t>
      </w:r>
      <w:r w:rsidRPr="00EC021E">
        <w:rPr>
          <w:rFonts w:ascii="Times New Roman" w:hAnsi="Times New Roman"/>
          <w:sz w:val="24"/>
          <w:szCs w:val="24"/>
        </w:rPr>
        <w:t xml:space="preserve"> </w:t>
      </w:r>
      <w:r w:rsidRPr="00EC021E">
        <w:rPr>
          <w:rFonts w:ascii="Times New Roman" w:hAnsi="Times New Roman"/>
          <w:b/>
          <w:sz w:val="24"/>
          <w:szCs w:val="24"/>
        </w:rPr>
        <w:t>Предмет аукциона</w:t>
      </w:r>
      <w:r w:rsidR="00952DBC" w:rsidRPr="00EC021E">
        <w:rPr>
          <w:rFonts w:ascii="Times New Roman" w:hAnsi="Times New Roman"/>
          <w:sz w:val="24"/>
          <w:szCs w:val="24"/>
        </w:rPr>
        <w:t xml:space="preserve">: </w:t>
      </w:r>
      <w:r w:rsidR="00D20664" w:rsidRPr="00EC021E">
        <w:rPr>
          <w:rFonts w:ascii="Times New Roman" w:hAnsi="Times New Roman"/>
          <w:sz w:val="24"/>
          <w:szCs w:val="24"/>
        </w:rPr>
        <w:t>аренда</w:t>
      </w:r>
      <w:r w:rsidR="00952DBC" w:rsidRPr="00EC021E">
        <w:rPr>
          <w:rFonts w:ascii="Times New Roman" w:hAnsi="Times New Roman"/>
          <w:sz w:val="24"/>
          <w:szCs w:val="24"/>
        </w:rPr>
        <w:t xml:space="preserve"> земельного участка.</w:t>
      </w:r>
    </w:p>
    <w:p w:rsidR="00025E91" w:rsidRPr="00DB14C2" w:rsidRDefault="00D82FFC" w:rsidP="00025E91">
      <w:pPr>
        <w:spacing w:after="0" w:line="240" w:lineRule="auto"/>
        <w:ind w:firstLine="709"/>
        <w:contextualSpacing/>
        <w:jc w:val="both"/>
        <w:rPr>
          <w:rFonts w:ascii="Times New Roman" w:hAnsi="Times New Roman"/>
          <w:sz w:val="24"/>
          <w:szCs w:val="24"/>
          <w:shd w:val="clear" w:color="auto" w:fill="FFE779"/>
        </w:rPr>
      </w:pPr>
      <w:r w:rsidRPr="00DB14C2">
        <w:rPr>
          <w:rFonts w:ascii="Times New Roman" w:hAnsi="Times New Roman"/>
          <w:b/>
          <w:sz w:val="24"/>
          <w:szCs w:val="24"/>
        </w:rPr>
        <w:t>4.1. Предмет аукциона: Лот 1</w:t>
      </w:r>
      <w:r w:rsidR="00025E91" w:rsidRPr="00DB14C2">
        <w:rPr>
          <w:rFonts w:ascii="Times New Roman" w:hAnsi="Times New Roman"/>
          <w:b/>
          <w:sz w:val="24"/>
          <w:szCs w:val="24"/>
        </w:rPr>
        <w:t xml:space="preserve"> -</w:t>
      </w:r>
      <w:r w:rsidR="00025E91" w:rsidRPr="00DB14C2">
        <w:rPr>
          <w:rFonts w:ascii="Times New Roman" w:hAnsi="Times New Roman"/>
          <w:sz w:val="24"/>
          <w:szCs w:val="24"/>
        </w:rPr>
        <w:t xml:space="preserve"> </w:t>
      </w:r>
      <w:r w:rsidR="00025E91" w:rsidRPr="00DB14C2">
        <w:rPr>
          <w:rFonts w:ascii="Times New Roman" w:hAnsi="Times New Roman"/>
          <w:color w:val="auto"/>
          <w:sz w:val="24"/>
          <w:szCs w:val="24"/>
        </w:rPr>
        <w:t>право на заключение договора аренды земельного участка с кадас</w:t>
      </w:r>
      <w:r w:rsidR="00A64A78" w:rsidRPr="00DB14C2">
        <w:rPr>
          <w:rFonts w:ascii="Times New Roman" w:hAnsi="Times New Roman"/>
          <w:color w:val="auto"/>
          <w:sz w:val="24"/>
          <w:szCs w:val="24"/>
        </w:rPr>
        <w:t xml:space="preserve">тровым номером </w:t>
      </w:r>
      <w:bookmarkStart w:id="0" w:name="OLE_LINK1"/>
      <w:bookmarkStart w:id="1" w:name="OLE_LINK2"/>
      <w:r w:rsidR="00FE5832" w:rsidRPr="00DB14C2">
        <w:rPr>
          <w:rFonts w:ascii="Times New Roman" w:hAnsi="Times New Roman"/>
          <w:color w:val="auto"/>
          <w:sz w:val="24"/>
          <w:szCs w:val="24"/>
        </w:rPr>
        <w:t>35:02:0104012</w:t>
      </w:r>
      <w:r w:rsidR="00A64A78" w:rsidRPr="00DB14C2">
        <w:rPr>
          <w:rFonts w:ascii="Times New Roman" w:hAnsi="Times New Roman"/>
          <w:color w:val="auto"/>
          <w:sz w:val="24"/>
          <w:szCs w:val="24"/>
        </w:rPr>
        <w:t>:</w:t>
      </w:r>
      <w:bookmarkEnd w:id="0"/>
      <w:bookmarkEnd w:id="1"/>
      <w:r w:rsidR="00FE5832" w:rsidRPr="00DB14C2">
        <w:rPr>
          <w:rFonts w:ascii="Times New Roman" w:hAnsi="Times New Roman"/>
          <w:color w:val="auto"/>
          <w:sz w:val="24"/>
          <w:szCs w:val="24"/>
        </w:rPr>
        <w:t>57, площадью 15080</w:t>
      </w:r>
      <w:r w:rsidR="00025E91" w:rsidRPr="00DB14C2">
        <w:rPr>
          <w:rFonts w:ascii="Times New Roman" w:hAnsi="Times New Roman"/>
          <w:color w:val="auto"/>
          <w:sz w:val="24"/>
          <w:szCs w:val="24"/>
        </w:rPr>
        <w:t xml:space="preserve"> кв.м., с р</w:t>
      </w:r>
      <w:r w:rsidR="00FE5832" w:rsidRPr="00DB14C2">
        <w:rPr>
          <w:rFonts w:ascii="Times New Roman" w:hAnsi="Times New Roman"/>
          <w:color w:val="auto"/>
          <w:sz w:val="24"/>
          <w:szCs w:val="24"/>
        </w:rPr>
        <w:t>азрешенным использованием – производственная деятельность</w:t>
      </w:r>
      <w:r w:rsidR="00025E91" w:rsidRPr="00DB14C2">
        <w:rPr>
          <w:rFonts w:ascii="Times New Roman" w:hAnsi="Times New Roman"/>
          <w:color w:val="auto"/>
          <w:sz w:val="24"/>
          <w:szCs w:val="24"/>
        </w:rPr>
        <w:t>,</w:t>
      </w:r>
      <w:r w:rsidR="00DB14C2" w:rsidRPr="00DB14C2">
        <w:rPr>
          <w:rFonts w:ascii="Times New Roman" w:hAnsi="Times New Roman"/>
          <w:color w:val="auto"/>
          <w:sz w:val="24"/>
          <w:szCs w:val="24"/>
        </w:rPr>
        <w:t xml:space="preserve"> категория земель – земли населенных пунктов,</w:t>
      </w:r>
      <w:r w:rsidR="00025E91" w:rsidRPr="00DB14C2">
        <w:rPr>
          <w:rFonts w:ascii="Times New Roman" w:hAnsi="Times New Roman"/>
          <w:color w:val="auto"/>
          <w:sz w:val="24"/>
          <w:szCs w:val="24"/>
        </w:rPr>
        <w:t xml:space="preserve"> местоположение – Вологодская область, р-н</w:t>
      </w:r>
      <w:r w:rsidR="00A709FF" w:rsidRPr="00DB14C2">
        <w:rPr>
          <w:rFonts w:ascii="Times New Roman" w:hAnsi="Times New Roman"/>
          <w:color w:val="auto"/>
          <w:sz w:val="24"/>
          <w:szCs w:val="24"/>
        </w:rPr>
        <w:t>.</w:t>
      </w:r>
      <w:r w:rsidR="00025E91" w:rsidRPr="00DB14C2">
        <w:rPr>
          <w:rFonts w:ascii="Times New Roman" w:hAnsi="Times New Roman"/>
          <w:color w:val="auto"/>
          <w:sz w:val="24"/>
          <w:szCs w:val="24"/>
        </w:rPr>
        <w:t xml:space="preserve"> Бабаевский, г</w:t>
      </w:r>
      <w:r w:rsidR="00A709FF" w:rsidRPr="00DB14C2">
        <w:rPr>
          <w:rFonts w:ascii="Times New Roman" w:hAnsi="Times New Roman"/>
          <w:color w:val="auto"/>
          <w:sz w:val="24"/>
          <w:szCs w:val="24"/>
        </w:rPr>
        <w:t>.</w:t>
      </w:r>
      <w:r w:rsidR="00025E91" w:rsidRPr="00DB14C2">
        <w:rPr>
          <w:rFonts w:ascii="Times New Roman" w:hAnsi="Times New Roman"/>
          <w:color w:val="auto"/>
          <w:sz w:val="24"/>
          <w:szCs w:val="24"/>
        </w:rPr>
        <w:t xml:space="preserve"> Бабаево</w:t>
      </w:r>
      <w:r w:rsidR="00FE5832" w:rsidRPr="00DB14C2">
        <w:rPr>
          <w:rFonts w:ascii="Times New Roman" w:hAnsi="Times New Roman"/>
          <w:color w:val="auto"/>
          <w:sz w:val="24"/>
          <w:szCs w:val="24"/>
        </w:rPr>
        <w:t>, ул. Южный объезд, д. 7</w:t>
      </w:r>
      <w:r w:rsidR="00A709FF" w:rsidRPr="00DB14C2">
        <w:rPr>
          <w:rFonts w:ascii="Times New Roman" w:hAnsi="Times New Roman"/>
          <w:color w:val="auto"/>
          <w:sz w:val="24"/>
          <w:szCs w:val="24"/>
        </w:rPr>
        <w:t>.</w:t>
      </w:r>
    </w:p>
    <w:p w:rsidR="00025E91" w:rsidRPr="00EC2A94" w:rsidRDefault="00025E91" w:rsidP="00A709FF">
      <w:pPr>
        <w:spacing w:after="0" w:line="240" w:lineRule="auto"/>
        <w:ind w:firstLine="709"/>
        <w:contextualSpacing/>
        <w:jc w:val="both"/>
        <w:rPr>
          <w:rFonts w:ascii="Times New Roman" w:hAnsi="Times New Roman"/>
          <w:sz w:val="24"/>
          <w:szCs w:val="24"/>
          <w:highlight w:val="yellow"/>
          <w:shd w:val="clear" w:color="auto" w:fill="FFE779"/>
        </w:rPr>
      </w:pPr>
      <w:r w:rsidRPr="00DB14C2">
        <w:rPr>
          <w:rFonts w:ascii="Times New Roman" w:hAnsi="Times New Roman"/>
          <w:b/>
          <w:sz w:val="24"/>
          <w:szCs w:val="24"/>
        </w:rPr>
        <w:t xml:space="preserve">Объект аукциона </w:t>
      </w:r>
      <w:r w:rsidRPr="00DB14C2">
        <w:rPr>
          <w:rFonts w:ascii="Times New Roman" w:hAnsi="Times New Roman"/>
          <w:sz w:val="24"/>
          <w:szCs w:val="24"/>
        </w:rPr>
        <w:t xml:space="preserve">(сведения о земельном участке): </w:t>
      </w:r>
      <w:r w:rsidR="00DB14C2" w:rsidRPr="00DB14C2">
        <w:rPr>
          <w:rFonts w:ascii="Times New Roman" w:hAnsi="Times New Roman"/>
          <w:color w:val="auto"/>
          <w:sz w:val="24"/>
          <w:szCs w:val="24"/>
        </w:rPr>
        <w:t xml:space="preserve">право на заключение договора аренды земельного участка с кадастровым номером 35:02:0104012:57, площадью 15080 кв.м., </w:t>
      </w:r>
      <w:r w:rsidR="00A404E1">
        <w:rPr>
          <w:rFonts w:ascii="Times New Roman" w:hAnsi="Times New Roman"/>
          <w:color w:val="auto"/>
          <w:sz w:val="24"/>
          <w:szCs w:val="24"/>
        </w:rPr>
        <w:br/>
      </w:r>
      <w:r w:rsidR="00DB14C2" w:rsidRPr="00DB14C2">
        <w:rPr>
          <w:rFonts w:ascii="Times New Roman" w:hAnsi="Times New Roman"/>
          <w:color w:val="auto"/>
          <w:sz w:val="24"/>
          <w:szCs w:val="24"/>
        </w:rPr>
        <w:t xml:space="preserve">с разрешенным использованием – производственная деятельность, категория земель – земли населенных пунктов, местоположение – Вологодская область, р-н. </w:t>
      </w:r>
      <w:proofErr w:type="spellStart"/>
      <w:r w:rsidR="00DB14C2" w:rsidRPr="00DB14C2">
        <w:rPr>
          <w:rFonts w:ascii="Times New Roman" w:hAnsi="Times New Roman"/>
          <w:color w:val="auto"/>
          <w:sz w:val="24"/>
          <w:szCs w:val="24"/>
        </w:rPr>
        <w:t>Бабаевский</w:t>
      </w:r>
      <w:proofErr w:type="spellEnd"/>
      <w:r w:rsidR="00DB14C2" w:rsidRPr="00DB14C2">
        <w:rPr>
          <w:rFonts w:ascii="Times New Roman" w:hAnsi="Times New Roman"/>
          <w:color w:val="auto"/>
          <w:sz w:val="24"/>
          <w:szCs w:val="24"/>
        </w:rPr>
        <w:t xml:space="preserve">, г. Бабаево, </w:t>
      </w:r>
      <w:r w:rsidR="00A404E1">
        <w:rPr>
          <w:rFonts w:ascii="Times New Roman" w:hAnsi="Times New Roman"/>
          <w:color w:val="auto"/>
          <w:sz w:val="24"/>
          <w:szCs w:val="24"/>
        </w:rPr>
        <w:br/>
      </w:r>
      <w:r w:rsidR="00DB14C2" w:rsidRPr="00DB14C2">
        <w:rPr>
          <w:rFonts w:ascii="Times New Roman" w:hAnsi="Times New Roman"/>
          <w:color w:val="auto"/>
          <w:sz w:val="24"/>
          <w:szCs w:val="24"/>
        </w:rPr>
        <w:t>ул. Южный объезд, д. 7</w:t>
      </w:r>
      <w:r w:rsidR="00DB14C2">
        <w:rPr>
          <w:rFonts w:ascii="Times New Roman" w:hAnsi="Times New Roman"/>
          <w:color w:val="auto"/>
          <w:sz w:val="24"/>
          <w:szCs w:val="24"/>
        </w:rPr>
        <w:t>.</w:t>
      </w:r>
    </w:p>
    <w:p w:rsidR="00A404E1" w:rsidRPr="00EC2A94" w:rsidRDefault="00025E91" w:rsidP="00A404E1">
      <w:pPr>
        <w:spacing w:after="0" w:line="240" w:lineRule="auto"/>
        <w:ind w:firstLine="709"/>
        <w:contextualSpacing/>
        <w:jc w:val="both"/>
        <w:rPr>
          <w:rFonts w:ascii="Times New Roman" w:hAnsi="Times New Roman"/>
          <w:sz w:val="24"/>
          <w:szCs w:val="24"/>
          <w:highlight w:val="yellow"/>
          <w:shd w:val="clear" w:color="auto" w:fill="FFE779"/>
        </w:rPr>
      </w:pPr>
      <w:r w:rsidRPr="00A404E1">
        <w:rPr>
          <w:rFonts w:ascii="Times New Roman" w:hAnsi="Times New Roman"/>
          <w:b/>
          <w:sz w:val="24"/>
          <w:szCs w:val="24"/>
        </w:rPr>
        <w:t>Местоположение:</w:t>
      </w:r>
      <w:r w:rsidRPr="00A404E1">
        <w:rPr>
          <w:rFonts w:ascii="Times New Roman" w:hAnsi="Times New Roman"/>
          <w:sz w:val="24"/>
          <w:szCs w:val="24"/>
        </w:rPr>
        <w:t xml:space="preserve"> </w:t>
      </w:r>
      <w:r w:rsidR="00A404E1" w:rsidRPr="00A404E1">
        <w:rPr>
          <w:rFonts w:ascii="Times New Roman" w:hAnsi="Times New Roman"/>
          <w:color w:val="auto"/>
          <w:sz w:val="24"/>
          <w:szCs w:val="24"/>
        </w:rPr>
        <w:t>Вологодская</w:t>
      </w:r>
      <w:r w:rsidR="00A404E1" w:rsidRPr="00DB14C2">
        <w:rPr>
          <w:rFonts w:ascii="Times New Roman" w:hAnsi="Times New Roman"/>
          <w:color w:val="auto"/>
          <w:sz w:val="24"/>
          <w:szCs w:val="24"/>
        </w:rPr>
        <w:t xml:space="preserve"> область, р-н. </w:t>
      </w:r>
      <w:proofErr w:type="spellStart"/>
      <w:r w:rsidR="00A404E1" w:rsidRPr="00DB14C2">
        <w:rPr>
          <w:rFonts w:ascii="Times New Roman" w:hAnsi="Times New Roman"/>
          <w:color w:val="auto"/>
          <w:sz w:val="24"/>
          <w:szCs w:val="24"/>
        </w:rPr>
        <w:t>Бабаевский</w:t>
      </w:r>
      <w:proofErr w:type="spellEnd"/>
      <w:r w:rsidR="00A404E1" w:rsidRPr="00DB14C2">
        <w:rPr>
          <w:rFonts w:ascii="Times New Roman" w:hAnsi="Times New Roman"/>
          <w:color w:val="auto"/>
          <w:sz w:val="24"/>
          <w:szCs w:val="24"/>
        </w:rPr>
        <w:t xml:space="preserve">, г. Бабаево, ул. Южный объезд, </w:t>
      </w:r>
      <w:r w:rsidR="00A404E1">
        <w:rPr>
          <w:rFonts w:ascii="Times New Roman" w:hAnsi="Times New Roman"/>
          <w:color w:val="auto"/>
          <w:sz w:val="24"/>
          <w:szCs w:val="24"/>
        </w:rPr>
        <w:br/>
      </w:r>
      <w:r w:rsidR="00A404E1" w:rsidRPr="00DB14C2">
        <w:rPr>
          <w:rFonts w:ascii="Times New Roman" w:hAnsi="Times New Roman"/>
          <w:color w:val="auto"/>
          <w:sz w:val="24"/>
          <w:szCs w:val="24"/>
        </w:rPr>
        <w:t>д. 7</w:t>
      </w:r>
      <w:r w:rsidR="00A404E1">
        <w:rPr>
          <w:rFonts w:ascii="Times New Roman" w:hAnsi="Times New Roman"/>
          <w:color w:val="auto"/>
          <w:sz w:val="24"/>
          <w:szCs w:val="24"/>
        </w:rPr>
        <w:t>.</w:t>
      </w:r>
    </w:p>
    <w:p w:rsidR="00025E91" w:rsidRPr="00AA1AB8" w:rsidRDefault="00025E91" w:rsidP="00025E91">
      <w:pPr>
        <w:spacing w:after="0" w:line="240" w:lineRule="auto"/>
        <w:ind w:firstLine="709"/>
        <w:contextualSpacing/>
        <w:jc w:val="both"/>
        <w:rPr>
          <w:rFonts w:ascii="Times New Roman" w:hAnsi="Times New Roman"/>
          <w:b/>
          <w:sz w:val="24"/>
          <w:szCs w:val="24"/>
        </w:rPr>
      </w:pPr>
      <w:r w:rsidRPr="00AA1AB8">
        <w:rPr>
          <w:rFonts w:ascii="Times New Roman" w:hAnsi="Times New Roman"/>
          <w:b/>
          <w:sz w:val="24"/>
          <w:szCs w:val="24"/>
        </w:rPr>
        <w:t>Площадь:</w:t>
      </w:r>
      <w:r w:rsidR="00FE5832" w:rsidRPr="00AA1AB8">
        <w:rPr>
          <w:rFonts w:ascii="Times New Roman" w:hAnsi="Times New Roman"/>
          <w:sz w:val="24"/>
          <w:szCs w:val="24"/>
        </w:rPr>
        <w:t xml:space="preserve"> 15080</w:t>
      </w:r>
      <w:r w:rsidRPr="00AA1AB8">
        <w:rPr>
          <w:rFonts w:ascii="Times New Roman" w:hAnsi="Times New Roman"/>
          <w:sz w:val="24"/>
          <w:szCs w:val="24"/>
        </w:rPr>
        <w:t xml:space="preserve"> кв. м.</w:t>
      </w:r>
    </w:p>
    <w:p w:rsidR="00025E91" w:rsidRPr="00AA1AB8" w:rsidRDefault="00025E91" w:rsidP="00025E91">
      <w:pPr>
        <w:spacing w:line="240" w:lineRule="auto"/>
        <w:ind w:firstLine="709"/>
        <w:contextualSpacing/>
        <w:jc w:val="both"/>
        <w:rPr>
          <w:rFonts w:ascii="Times New Roman" w:hAnsi="Times New Roman"/>
          <w:sz w:val="24"/>
          <w:szCs w:val="24"/>
        </w:rPr>
      </w:pPr>
      <w:r w:rsidRPr="00AA1AB8">
        <w:rPr>
          <w:rFonts w:ascii="Times New Roman" w:hAnsi="Times New Roman"/>
          <w:b/>
          <w:sz w:val="24"/>
          <w:szCs w:val="24"/>
        </w:rPr>
        <w:t xml:space="preserve">Кадастровый номер: </w:t>
      </w:r>
      <w:r w:rsidR="00FE5832" w:rsidRPr="00AA1AB8">
        <w:rPr>
          <w:rFonts w:ascii="Times New Roman" w:hAnsi="Times New Roman"/>
          <w:color w:val="auto"/>
          <w:sz w:val="24"/>
          <w:szCs w:val="24"/>
        </w:rPr>
        <w:t>35:02:0104012:57</w:t>
      </w:r>
      <w:r w:rsidRPr="00AA1AB8">
        <w:rPr>
          <w:rFonts w:ascii="Times New Roman" w:hAnsi="Times New Roman"/>
          <w:sz w:val="24"/>
          <w:szCs w:val="24"/>
        </w:rPr>
        <w:t>.</w:t>
      </w:r>
    </w:p>
    <w:p w:rsidR="00025E91" w:rsidRPr="00F1668E" w:rsidRDefault="00025E91" w:rsidP="00025E91">
      <w:pPr>
        <w:spacing w:line="240" w:lineRule="auto"/>
        <w:ind w:firstLine="709"/>
        <w:contextualSpacing/>
        <w:jc w:val="both"/>
        <w:rPr>
          <w:rFonts w:ascii="Times New Roman" w:hAnsi="Times New Roman"/>
          <w:sz w:val="24"/>
          <w:szCs w:val="24"/>
        </w:rPr>
      </w:pPr>
      <w:r w:rsidRPr="00F1668E">
        <w:rPr>
          <w:rFonts w:ascii="Times New Roman" w:hAnsi="Times New Roman"/>
          <w:b/>
          <w:sz w:val="24"/>
          <w:szCs w:val="24"/>
        </w:rPr>
        <w:lastRenderedPageBreak/>
        <w:t xml:space="preserve">Права на земельный участок: </w:t>
      </w:r>
      <w:r w:rsidR="00FE5832" w:rsidRPr="00F1668E">
        <w:rPr>
          <w:rFonts w:ascii="Times New Roman" w:hAnsi="Times New Roman"/>
          <w:sz w:val="24"/>
          <w:szCs w:val="24"/>
        </w:rPr>
        <w:t xml:space="preserve">государственная </w:t>
      </w:r>
      <w:r w:rsidR="00F1668E" w:rsidRPr="00F1668E">
        <w:rPr>
          <w:rFonts w:ascii="Times New Roman" w:hAnsi="Times New Roman"/>
          <w:sz w:val="24"/>
          <w:szCs w:val="24"/>
        </w:rPr>
        <w:t>собственность до разграничения</w:t>
      </w:r>
      <w:r w:rsidRPr="00F1668E">
        <w:rPr>
          <w:rFonts w:ascii="Times New Roman" w:hAnsi="Times New Roman"/>
          <w:sz w:val="24"/>
          <w:szCs w:val="24"/>
        </w:rPr>
        <w:t>.</w:t>
      </w:r>
    </w:p>
    <w:p w:rsidR="00025E91" w:rsidRPr="00F1668E" w:rsidRDefault="00025E91" w:rsidP="00025E91">
      <w:pPr>
        <w:spacing w:after="0" w:line="240" w:lineRule="auto"/>
        <w:ind w:firstLine="709"/>
        <w:contextualSpacing/>
        <w:jc w:val="both"/>
        <w:rPr>
          <w:rFonts w:ascii="Times New Roman" w:hAnsi="Times New Roman"/>
          <w:sz w:val="24"/>
          <w:szCs w:val="24"/>
        </w:rPr>
      </w:pPr>
      <w:r w:rsidRPr="00F1668E">
        <w:rPr>
          <w:rFonts w:ascii="Times New Roman" w:hAnsi="Times New Roman"/>
          <w:b/>
          <w:sz w:val="24"/>
          <w:szCs w:val="24"/>
        </w:rPr>
        <w:t xml:space="preserve">Разрешенное использование: </w:t>
      </w:r>
      <w:r w:rsidR="00642D67" w:rsidRPr="00F1668E">
        <w:rPr>
          <w:rFonts w:ascii="Times New Roman" w:hAnsi="Times New Roman"/>
          <w:sz w:val="24"/>
          <w:szCs w:val="24"/>
        </w:rPr>
        <w:t>производственная деятельность</w:t>
      </w:r>
    </w:p>
    <w:p w:rsidR="002D2AD4" w:rsidRDefault="00025E91" w:rsidP="002D2AD4">
      <w:pPr>
        <w:spacing w:after="0" w:line="240" w:lineRule="auto"/>
        <w:ind w:firstLine="709"/>
        <w:contextualSpacing/>
        <w:jc w:val="both"/>
        <w:rPr>
          <w:rFonts w:ascii="Times New Roman" w:hAnsi="Times New Roman"/>
          <w:sz w:val="24"/>
          <w:szCs w:val="24"/>
        </w:rPr>
      </w:pPr>
      <w:r w:rsidRPr="00F1668E">
        <w:rPr>
          <w:rFonts w:ascii="Times New Roman" w:hAnsi="Times New Roman"/>
          <w:b/>
          <w:sz w:val="24"/>
          <w:szCs w:val="24"/>
        </w:rPr>
        <w:t xml:space="preserve">Категория земель: </w:t>
      </w:r>
      <w:r w:rsidRPr="00F1668E">
        <w:rPr>
          <w:rFonts w:ascii="Times New Roman" w:hAnsi="Times New Roman"/>
          <w:sz w:val="24"/>
          <w:szCs w:val="24"/>
        </w:rPr>
        <w:t>земли</w:t>
      </w:r>
      <w:r w:rsidR="00D54927" w:rsidRPr="00F1668E">
        <w:rPr>
          <w:rFonts w:ascii="Times New Roman" w:hAnsi="Times New Roman"/>
          <w:sz w:val="24"/>
          <w:szCs w:val="24"/>
        </w:rPr>
        <w:t xml:space="preserve"> населенных пунктов</w:t>
      </w:r>
      <w:r w:rsidRPr="00F1668E">
        <w:rPr>
          <w:rFonts w:ascii="Times New Roman" w:hAnsi="Times New Roman"/>
          <w:sz w:val="24"/>
          <w:szCs w:val="24"/>
        </w:rPr>
        <w:t>.</w:t>
      </w:r>
    </w:p>
    <w:p w:rsidR="00223CAC" w:rsidRPr="002D2AD4" w:rsidRDefault="001B64D4" w:rsidP="002D2AD4">
      <w:pPr>
        <w:spacing w:after="0" w:line="240" w:lineRule="auto"/>
        <w:ind w:firstLine="709"/>
        <w:contextualSpacing/>
        <w:jc w:val="both"/>
        <w:rPr>
          <w:rFonts w:ascii="Times New Roman" w:hAnsi="Times New Roman"/>
          <w:sz w:val="24"/>
          <w:szCs w:val="24"/>
        </w:rPr>
      </w:pPr>
      <w:proofErr w:type="gramStart"/>
      <w:r w:rsidRPr="007F782C">
        <w:rPr>
          <w:rFonts w:ascii="Times New Roman" w:hAnsi="Times New Roman"/>
          <w:b/>
          <w:sz w:val="24"/>
        </w:rPr>
        <w:t>Информация о максимальных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r w:rsidRPr="002D2AD4">
        <w:rPr>
          <w:rFonts w:ascii="Times New Roman" w:hAnsi="Times New Roman"/>
          <w:b/>
          <w:sz w:val="24"/>
        </w:rPr>
        <w:t>):</w:t>
      </w:r>
      <w:r w:rsidR="00025E91" w:rsidRPr="002D2AD4">
        <w:rPr>
          <w:rFonts w:ascii="Times New Roman" w:hAnsi="Times New Roman"/>
          <w:b/>
          <w:sz w:val="24"/>
          <w:szCs w:val="24"/>
        </w:rPr>
        <w:t xml:space="preserve"> </w:t>
      </w:r>
      <w:r w:rsidR="00025E91" w:rsidRPr="002D2AD4">
        <w:rPr>
          <w:rFonts w:ascii="Times New Roman" w:hAnsi="Times New Roman"/>
          <w:color w:val="auto"/>
          <w:sz w:val="24"/>
          <w:szCs w:val="24"/>
        </w:rPr>
        <w:t xml:space="preserve">установлены в соответствии  </w:t>
      </w:r>
      <w:r w:rsidR="00025E91" w:rsidRPr="002D2AD4">
        <w:rPr>
          <w:rFonts w:ascii="Times New Roman" w:hAnsi="Times New Roman"/>
          <w:color w:val="auto"/>
          <w:sz w:val="24"/>
          <w:szCs w:val="24"/>
        </w:rPr>
        <w:br/>
        <w:t xml:space="preserve">с Правилами землепользования и застройки Бабаевского муниципального округа Вологодской области применительно к территории в административных границах города Бабаево, </w:t>
      </w:r>
      <w:proofErr w:type="spellStart"/>
      <w:r w:rsidR="00025E91" w:rsidRPr="002D2AD4">
        <w:rPr>
          <w:rFonts w:ascii="Times New Roman" w:hAnsi="Times New Roman"/>
          <w:color w:val="auto"/>
          <w:sz w:val="24"/>
          <w:szCs w:val="24"/>
        </w:rPr>
        <w:t>Тороповского</w:t>
      </w:r>
      <w:proofErr w:type="spellEnd"/>
      <w:r w:rsidR="00025E91" w:rsidRPr="002D2AD4">
        <w:rPr>
          <w:rFonts w:ascii="Times New Roman" w:hAnsi="Times New Roman"/>
          <w:color w:val="auto"/>
          <w:sz w:val="24"/>
          <w:szCs w:val="24"/>
        </w:rPr>
        <w:t xml:space="preserve"> сельсовета </w:t>
      </w:r>
      <w:proofErr w:type="spellStart"/>
      <w:r w:rsidR="00025E91" w:rsidRPr="002D2AD4">
        <w:rPr>
          <w:rFonts w:ascii="Times New Roman" w:hAnsi="Times New Roman"/>
          <w:color w:val="auto"/>
          <w:sz w:val="24"/>
          <w:szCs w:val="24"/>
        </w:rPr>
        <w:t>Бабаевского</w:t>
      </w:r>
      <w:proofErr w:type="spellEnd"/>
      <w:r w:rsidR="00025E91" w:rsidRPr="002D2AD4">
        <w:rPr>
          <w:rFonts w:ascii="Times New Roman" w:hAnsi="Times New Roman"/>
          <w:color w:val="auto"/>
          <w:sz w:val="24"/>
          <w:szCs w:val="24"/>
        </w:rPr>
        <w:t xml:space="preserve"> района, утвержденными постановлением Правительства Вол</w:t>
      </w:r>
      <w:r w:rsidR="00890480" w:rsidRPr="002D2AD4">
        <w:rPr>
          <w:rFonts w:ascii="Times New Roman" w:hAnsi="Times New Roman"/>
          <w:color w:val="auto"/>
          <w:sz w:val="24"/>
          <w:szCs w:val="24"/>
        </w:rPr>
        <w:t>огодской</w:t>
      </w:r>
      <w:proofErr w:type="gramEnd"/>
      <w:r w:rsidR="00890480" w:rsidRPr="002D2AD4">
        <w:rPr>
          <w:rFonts w:ascii="Times New Roman" w:hAnsi="Times New Roman"/>
          <w:color w:val="auto"/>
          <w:sz w:val="24"/>
          <w:szCs w:val="24"/>
        </w:rPr>
        <w:t xml:space="preserve"> области </w:t>
      </w:r>
      <w:r w:rsidR="00025E91" w:rsidRPr="002D2AD4">
        <w:rPr>
          <w:rFonts w:ascii="Times New Roman" w:hAnsi="Times New Roman"/>
          <w:color w:val="auto"/>
          <w:sz w:val="24"/>
          <w:szCs w:val="24"/>
        </w:rPr>
        <w:t>от 05.06.2023 № 649</w:t>
      </w:r>
      <w:r w:rsidR="002D2AD4" w:rsidRPr="002D2AD4">
        <w:rPr>
          <w:rFonts w:ascii="Times New Roman" w:hAnsi="Times New Roman"/>
          <w:color w:val="auto"/>
          <w:sz w:val="24"/>
          <w:szCs w:val="24"/>
        </w:rPr>
        <w:t>: Предельные размеры земельных участков не подлежат установлению. Минимальный отступ от границы земельного участка не подлежит установлению. Предельное количество этажей (или предельная высота) не подлежит установлению. Максимальный процент застройки в границах земельного участка – 80%.</w:t>
      </w:r>
    </w:p>
    <w:p w:rsidR="00C51C7E" w:rsidRDefault="00642D67" w:rsidP="006F6C73">
      <w:pPr>
        <w:spacing w:line="240" w:lineRule="auto"/>
        <w:contextualSpacing/>
        <w:jc w:val="both"/>
        <w:rPr>
          <w:rFonts w:ascii="Times New Roman" w:hAnsi="Times New Roman"/>
          <w:sz w:val="24"/>
          <w:szCs w:val="24"/>
        </w:rPr>
      </w:pPr>
      <w:r w:rsidRPr="00A63104">
        <w:rPr>
          <w:rFonts w:ascii="Times New Roman" w:hAnsi="Times New Roman"/>
          <w:b/>
          <w:sz w:val="24"/>
          <w:szCs w:val="24"/>
        </w:rPr>
        <w:t xml:space="preserve">           </w:t>
      </w:r>
      <w:r w:rsidR="00025E91" w:rsidRPr="00BC432E">
        <w:rPr>
          <w:rFonts w:ascii="Times New Roman" w:hAnsi="Times New Roman"/>
          <w:b/>
          <w:sz w:val="24"/>
          <w:szCs w:val="24"/>
        </w:rPr>
        <w:t>Ограничения, обременения прав (при наличии):</w:t>
      </w:r>
      <w:r w:rsidR="00025E91" w:rsidRPr="00BC432E">
        <w:rPr>
          <w:rFonts w:ascii="Times New Roman" w:hAnsi="Times New Roman"/>
          <w:sz w:val="24"/>
          <w:szCs w:val="24"/>
        </w:rPr>
        <w:t xml:space="preserve"> </w:t>
      </w:r>
      <w:r w:rsidRPr="00BC432E">
        <w:rPr>
          <w:rFonts w:ascii="Times New Roman" w:hAnsi="Times New Roman"/>
          <w:sz w:val="24"/>
          <w:szCs w:val="24"/>
        </w:rPr>
        <w:t xml:space="preserve">Земельный участок полностью расположен в границах зоны с реестровым номером 35:02-6.557 от 17.10.2020, ограничение использования земельного участка в пределах зоны: Запрещается: </w:t>
      </w:r>
      <w:proofErr w:type="gramStart"/>
      <w:r w:rsidRPr="00BC432E">
        <w:rPr>
          <w:rFonts w:ascii="Times New Roman" w:hAnsi="Times New Roman"/>
          <w:sz w:val="24"/>
          <w:szCs w:val="24"/>
        </w:rPr>
        <w:t>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 использование сточных вод в целях регулирования плодородия почв;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roofErr w:type="gramEnd"/>
      <w:r w:rsidRPr="00BC432E">
        <w:rPr>
          <w:rFonts w:ascii="Times New Roman" w:hAnsi="Times New Roman"/>
          <w:sz w:val="24"/>
          <w:szCs w:val="24"/>
        </w:rPr>
        <w:t xml:space="preserve"> осуществление авиационных  мер по борьбе с вредными организмами (Устанавливается в соответствии с Водным Кодексом Российской  Федерации), вид/наименование: Зона </w:t>
      </w:r>
      <w:proofErr w:type="gramStart"/>
      <w:r w:rsidRPr="00BC432E">
        <w:rPr>
          <w:rFonts w:ascii="Times New Roman" w:hAnsi="Times New Roman"/>
          <w:sz w:val="24"/>
          <w:szCs w:val="24"/>
        </w:rPr>
        <w:t>подтопления</w:t>
      </w:r>
      <w:proofErr w:type="gramEnd"/>
      <w:r w:rsidRPr="00BC432E">
        <w:rPr>
          <w:rFonts w:ascii="Times New Roman" w:hAnsi="Times New Roman"/>
          <w:sz w:val="24"/>
          <w:szCs w:val="24"/>
        </w:rPr>
        <w:t xml:space="preserve"> прилегающая к зоне затопления при максимальных уровнях воды 1 % обеспеченности на территории, прилегающей к р. </w:t>
      </w:r>
      <w:proofErr w:type="spellStart"/>
      <w:r w:rsidRPr="00BC432E">
        <w:rPr>
          <w:rFonts w:ascii="Times New Roman" w:hAnsi="Times New Roman"/>
          <w:sz w:val="24"/>
          <w:szCs w:val="24"/>
        </w:rPr>
        <w:t>Колпь</w:t>
      </w:r>
      <w:proofErr w:type="spellEnd"/>
      <w:r w:rsidRPr="00BC432E">
        <w:rPr>
          <w:rFonts w:ascii="Times New Roman" w:hAnsi="Times New Roman"/>
          <w:sz w:val="24"/>
          <w:szCs w:val="24"/>
        </w:rPr>
        <w:t xml:space="preserve"> в пределах г. Бабаево, тип: Иная зона с особыми условиями использования территории, дата решения: 20.08.2019, номер решения: 46, наименование ОГВ/ОМСУ: Двинско-Печорское бассейновое водное управление Федерального агентства водных ресурсов. </w:t>
      </w:r>
      <w:proofErr w:type="gramStart"/>
      <w:r w:rsidRPr="00BC432E">
        <w:rPr>
          <w:rFonts w:ascii="Times New Roman" w:hAnsi="Times New Roman"/>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c 26.10.2020; реквизиты документа-основания: приказ "Об определении границ зон затопления, подтопления на территории Вологодской области (г. Вологда, г. Бабаево, с. Устье, г. Устюжна, г. </w:t>
      </w:r>
      <w:proofErr w:type="spellStart"/>
      <w:r w:rsidRPr="00BC432E">
        <w:rPr>
          <w:rFonts w:ascii="Times New Roman" w:hAnsi="Times New Roman"/>
          <w:sz w:val="24"/>
          <w:szCs w:val="24"/>
        </w:rPr>
        <w:t>Харовск</w:t>
      </w:r>
      <w:proofErr w:type="spellEnd"/>
      <w:r w:rsidRPr="00BC432E">
        <w:rPr>
          <w:rFonts w:ascii="Times New Roman" w:hAnsi="Times New Roman"/>
          <w:sz w:val="24"/>
          <w:szCs w:val="24"/>
        </w:rPr>
        <w:t>)" от 20.08.2019 № 46 выдан:</w:t>
      </w:r>
      <w:proofErr w:type="gramEnd"/>
      <w:r w:rsidRPr="00BC432E">
        <w:rPr>
          <w:rFonts w:ascii="Times New Roman" w:hAnsi="Times New Roman"/>
          <w:sz w:val="24"/>
          <w:szCs w:val="24"/>
        </w:rPr>
        <w:t xml:space="preserve"> Двинско-Печорское бассейновое водное управление Федерального агентства водных ресурсов.</w:t>
      </w:r>
    </w:p>
    <w:p w:rsidR="00C51C7E" w:rsidRDefault="00C51C7E" w:rsidP="00C51C7E">
      <w:pPr>
        <w:spacing w:line="240" w:lineRule="auto"/>
        <w:ind w:firstLine="708"/>
        <w:contextualSpacing/>
        <w:jc w:val="both"/>
        <w:rPr>
          <w:rFonts w:cs="Calibri"/>
          <w:sz w:val="21"/>
          <w:szCs w:val="21"/>
          <w:shd w:val="clear" w:color="auto" w:fill="FFFFFF"/>
        </w:rPr>
      </w:pPr>
      <w:r w:rsidRPr="00C51C7E">
        <w:rPr>
          <w:rFonts w:ascii="Times New Roman" w:hAnsi="Times New Roman"/>
          <w:sz w:val="24"/>
          <w:szCs w:val="24"/>
        </w:rPr>
        <w:t>На земельном участке имеется залитая площадка, начальный размер годовой арендной платы земельного участка рассчитан без учета находящегося на нем имущества.</w:t>
      </w:r>
    </w:p>
    <w:p w:rsidR="00025E91" w:rsidRPr="00E27B00" w:rsidRDefault="00AD5E9B" w:rsidP="00C51C7E">
      <w:pPr>
        <w:spacing w:line="240" w:lineRule="auto"/>
        <w:ind w:firstLine="708"/>
        <w:contextualSpacing/>
        <w:jc w:val="both"/>
        <w:rPr>
          <w:rFonts w:ascii="Times New Roman" w:hAnsi="Times New Roman"/>
          <w:color w:val="auto"/>
          <w:sz w:val="24"/>
          <w:szCs w:val="24"/>
        </w:rPr>
      </w:pPr>
      <w:r w:rsidRPr="00E27B00">
        <w:rPr>
          <w:rFonts w:ascii="Times New Roman" w:hAnsi="Times New Roman"/>
          <w:b/>
          <w:sz w:val="24"/>
          <w:szCs w:val="24"/>
        </w:rPr>
        <w:t>Информация о технических условиях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о сроке действия технических условий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r w:rsidRPr="00E27B00">
        <w:rPr>
          <w:rFonts w:ascii="Times New Roman" w:hAnsi="Times New Roman"/>
          <w:sz w:val="24"/>
          <w:szCs w:val="24"/>
        </w:rPr>
        <w:t xml:space="preserve"> (скан копии писем прилагае</w:t>
      </w:r>
      <w:r w:rsidR="00025E91" w:rsidRPr="00E27B00">
        <w:rPr>
          <w:rFonts w:ascii="Times New Roman" w:hAnsi="Times New Roman"/>
          <w:sz w:val="24"/>
          <w:szCs w:val="24"/>
        </w:rPr>
        <w:t>тся)</w:t>
      </w:r>
    </w:p>
    <w:p w:rsidR="00025E91" w:rsidRPr="00892E19" w:rsidRDefault="00025E91" w:rsidP="00025E91">
      <w:pPr>
        <w:spacing w:after="0" w:line="240" w:lineRule="auto"/>
        <w:ind w:firstLine="709"/>
        <w:jc w:val="both"/>
        <w:rPr>
          <w:rFonts w:ascii="Times New Roman" w:hAnsi="Times New Roman"/>
          <w:color w:val="auto"/>
          <w:sz w:val="24"/>
          <w:szCs w:val="24"/>
        </w:rPr>
      </w:pPr>
      <w:r w:rsidRPr="00892E19">
        <w:rPr>
          <w:rFonts w:ascii="Times New Roman" w:hAnsi="Times New Roman"/>
          <w:color w:val="auto"/>
          <w:sz w:val="24"/>
          <w:szCs w:val="24"/>
        </w:rPr>
        <w:t>- водоснабжени</w:t>
      </w:r>
      <w:r w:rsidR="00642D67" w:rsidRPr="00892E19">
        <w:rPr>
          <w:rFonts w:ascii="Times New Roman" w:hAnsi="Times New Roman"/>
          <w:color w:val="auto"/>
          <w:sz w:val="24"/>
          <w:szCs w:val="24"/>
        </w:rPr>
        <w:t>е и водоотведение – письмо от 20.09.2024 № 79</w:t>
      </w:r>
      <w:r w:rsidRPr="00892E19">
        <w:rPr>
          <w:rFonts w:ascii="Times New Roman" w:hAnsi="Times New Roman"/>
          <w:color w:val="auto"/>
          <w:sz w:val="24"/>
          <w:szCs w:val="24"/>
        </w:rPr>
        <w:t xml:space="preserve"> ООО «УК» «ВКС»;</w:t>
      </w:r>
    </w:p>
    <w:p w:rsidR="00025E91" w:rsidRPr="000A2975" w:rsidRDefault="00642D67" w:rsidP="00025E91">
      <w:pPr>
        <w:spacing w:after="0" w:line="240" w:lineRule="auto"/>
        <w:ind w:firstLine="709"/>
        <w:jc w:val="both"/>
        <w:rPr>
          <w:rFonts w:ascii="Times New Roman" w:hAnsi="Times New Roman"/>
          <w:color w:val="auto"/>
          <w:sz w:val="24"/>
          <w:szCs w:val="24"/>
        </w:rPr>
      </w:pPr>
      <w:r w:rsidRPr="000A2975">
        <w:rPr>
          <w:rFonts w:ascii="Times New Roman" w:hAnsi="Times New Roman"/>
          <w:color w:val="auto"/>
          <w:sz w:val="24"/>
          <w:szCs w:val="24"/>
        </w:rPr>
        <w:t>- газоснабжение – письмо от 20.09</w:t>
      </w:r>
      <w:r w:rsidR="00025E91" w:rsidRPr="000A2975">
        <w:rPr>
          <w:rFonts w:ascii="Times New Roman" w:hAnsi="Times New Roman"/>
          <w:color w:val="auto"/>
          <w:sz w:val="24"/>
          <w:szCs w:val="24"/>
        </w:rPr>
        <w:t>.2024 № БА-</w:t>
      </w:r>
      <w:r w:rsidR="000A2975" w:rsidRPr="000A2975">
        <w:rPr>
          <w:rFonts w:ascii="Times New Roman" w:hAnsi="Times New Roman"/>
          <w:color w:val="auto"/>
          <w:sz w:val="24"/>
          <w:szCs w:val="24"/>
        </w:rPr>
        <w:t>0000</w:t>
      </w:r>
      <w:r w:rsidRPr="000A2975">
        <w:rPr>
          <w:rFonts w:ascii="Times New Roman" w:hAnsi="Times New Roman"/>
          <w:color w:val="auto"/>
          <w:sz w:val="24"/>
          <w:szCs w:val="24"/>
        </w:rPr>
        <w:t>3910</w:t>
      </w:r>
      <w:r w:rsidR="00025E91" w:rsidRPr="000A2975">
        <w:rPr>
          <w:rFonts w:ascii="Times New Roman" w:hAnsi="Times New Roman"/>
          <w:color w:val="auto"/>
          <w:sz w:val="24"/>
          <w:szCs w:val="24"/>
        </w:rPr>
        <w:t xml:space="preserve"> АО «Газпром газораспределение Вологда»;</w:t>
      </w:r>
    </w:p>
    <w:p w:rsidR="00642D67" w:rsidRPr="00914661" w:rsidRDefault="00642D67" w:rsidP="00025E91">
      <w:pPr>
        <w:spacing w:after="0" w:line="240" w:lineRule="auto"/>
        <w:ind w:firstLine="709"/>
        <w:jc w:val="both"/>
        <w:rPr>
          <w:rFonts w:ascii="Times New Roman" w:hAnsi="Times New Roman"/>
          <w:color w:val="auto"/>
          <w:sz w:val="24"/>
          <w:szCs w:val="24"/>
        </w:rPr>
      </w:pPr>
      <w:r w:rsidRPr="00914661">
        <w:rPr>
          <w:rFonts w:ascii="Times New Roman" w:hAnsi="Times New Roman"/>
          <w:color w:val="auto"/>
          <w:sz w:val="24"/>
          <w:szCs w:val="24"/>
        </w:rPr>
        <w:t xml:space="preserve">- связь </w:t>
      </w:r>
      <w:r w:rsidR="00AB374C" w:rsidRPr="00914661">
        <w:rPr>
          <w:rFonts w:ascii="Times New Roman" w:hAnsi="Times New Roman"/>
          <w:color w:val="auto"/>
          <w:sz w:val="24"/>
          <w:szCs w:val="24"/>
        </w:rPr>
        <w:t>–</w:t>
      </w:r>
      <w:r w:rsidR="0027594E" w:rsidRPr="00914661">
        <w:rPr>
          <w:rFonts w:ascii="Times New Roman" w:hAnsi="Times New Roman"/>
          <w:color w:val="auto"/>
          <w:sz w:val="24"/>
          <w:szCs w:val="24"/>
        </w:rPr>
        <w:t xml:space="preserve"> </w:t>
      </w:r>
      <w:r w:rsidR="00AB374C" w:rsidRPr="00914661">
        <w:rPr>
          <w:rFonts w:ascii="Times New Roman" w:hAnsi="Times New Roman"/>
          <w:color w:val="auto"/>
          <w:sz w:val="24"/>
          <w:szCs w:val="24"/>
        </w:rPr>
        <w:t>письмо от ПАО «</w:t>
      </w:r>
      <w:proofErr w:type="spellStart"/>
      <w:r w:rsidR="00AB374C" w:rsidRPr="00914661">
        <w:rPr>
          <w:rFonts w:ascii="Times New Roman" w:hAnsi="Times New Roman"/>
          <w:color w:val="auto"/>
          <w:sz w:val="24"/>
          <w:szCs w:val="24"/>
        </w:rPr>
        <w:t>Ростелеком</w:t>
      </w:r>
      <w:proofErr w:type="spellEnd"/>
      <w:r w:rsidR="00AB374C" w:rsidRPr="00914661">
        <w:rPr>
          <w:rFonts w:ascii="Times New Roman" w:hAnsi="Times New Roman"/>
          <w:color w:val="auto"/>
          <w:sz w:val="24"/>
          <w:szCs w:val="24"/>
        </w:rPr>
        <w:t>»</w:t>
      </w:r>
      <w:r w:rsidR="000A2975" w:rsidRPr="00914661">
        <w:rPr>
          <w:rFonts w:ascii="Times New Roman" w:hAnsi="Times New Roman"/>
          <w:color w:val="auto"/>
          <w:sz w:val="24"/>
          <w:szCs w:val="24"/>
        </w:rPr>
        <w:t>;</w:t>
      </w:r>
    </w:p>
    <w:p w:rsidR="00025E91" w:rsidRPr="00914661" w:rsidRDefault="00FA6375" w:rsidP="00025E91">
      <w:pPr>
        <w:spacing w:after="0" w:line="240" w:lineRule="auto"/>
        <w:ind w:firstLine="709"/>
        <w:jc w:val="both"/>
        <w:rPr>
          <w:rFonts w:ascii="Times New Roman" w:hAnsi="Times New Roman"/>
          <w:color w:val="FF0000"/>
          <w:sz w:val="24"/>
          <w:szCs w:val="24"/>
        </w:rPr>
      </w:pPr>
      <w:r w:rsidRPr="00914661">
        <w:rPr>
          <w:rFonts w:ascii="Times New Roman" w:hAnsi="Times New Roman"/>
          <w:color w:val="auto"/>
          <w:sz w:val="24"/>
          <w:szCs w:val="24"/>
        </w:rPr>
        <w:t xml:space="preserve">- теплоснабжение – </w:t>
      </w:r>
      <w:r w:rsidR="00950B74" w:rsidRPr="00914661">
        <w:rPr>
          <w:rFonts w:ascii="Times New Roman" w:hAnsi="Times New Roman"/>
          <w:color w:val="auto"/>
          <w:sz w:val="24"/>
          <w:szCs w:val="24"/>
        </w:rPr>
        <w:t>письмо от 25.09.2024 № 105</w:t>
      </w:r>
      <w:r w:rsidR="00025E91" w:rsidRPr="00914661">
        <w:rPr>
          <w:rFonts w:ascii="Times New Roman" w:hAnsi="Times New Roman"/>
          <w:color w:val="auto"/>
          <w:sz w:val="24"/>
          <w:szCs w:val="24"/>
        </w:rPr>
        <w:t xml:space="preserve"> </w:t>
      </w:r>
      <w:r w:rsidR="00950B74" w:rsidRPr="00914661">
        <w:rPr>
          <w:rFonts w:ascii="Times New Roman" w:hAnsi="Times New Roman"/>
          <w:color w:val="auto"/>
          <w:sz w:val="24"/>
          <w:szCs w:val="24"/>
        </w:rPr>
        <w:t>МУП города Череповца «</w:t>
      </w:r>
      <w:proofErr w:type="spellStart"/>
      <w:r w:rsidR="00950B74" w:rsidRPr="00914661">
        <w:rPr>
          <w:rFonts w:ascii="Times New Roman" w:hAnsi="Times New Roman"/>
          <w:color w:val="auto"/>
          <w:sz w:val="24"/>
          <w:szCs w:val="24"/>
        </w:rPr>
        <w:t>Теплоэнергия</w:t>
      </w:r>
      <w:proofErr w:type="spellEnd"/>
      <w:r w:rsidR="00950B74" w:rsidRPr="00914661">
        <w:rPr>
          <w:rFonts w:ascii="Times New Roman" w:hAnsi="Times New Roman"/>
          <w:color w:val="auto"/>
          <w:sz w:val="24"/>
          <w:szCs w:val="24"/>
        </w:rPr>
        <w:t>»</w:t>
      </w:r>
      <w:r w:rsidR="00025E91" w:rsidRPr="00914661">
        <w:rPr>
          <w:rFonts w:ascii="Times New Roman" w:hAnsi="Times New Roman"/>
          <w:color w:val="auto"/>
          <w:sz w:val="24"/>
          <w:szCs w:val="24"/>
        </w:rPr>
        <w:t>.</w:t>
      </w:r>
    </w:p>
    <w:p w:rsidR="00605599" w:rsidRPr="00973CB6" w:rsidRDefault="00605599" w:rsidP="00605599">
      <w:pPr>
        <w:spacing w:after="0" w:line="240" w:lineRule="auto"/>
        <w:ind w:firstLine="708"/>
        <w:jc w:val="both"/>
        <w:rPr>
          <w:rFonts w:ascii="Times New Roman" w:hAnsi="Times New Roman"/>
          <w:sz w:val="24"/>
          <w:szCs w:val="24"/>
        </w:rPr>
      </w:pPr>
      <w:r w:rsidRPr="00973CB6">
        <w:rPr>
          <w:rFonts w:ascii="Times New Roman" w:hAnsi="Times New Roman"/>
          <w:b/>
          <w:sz w:val="24"/>
          <w:szCs w:val="24"/>
        </w:rPr>
        <w:t>Сведения о предыдущих извещениях:</w:t>
      </w:r>
      <w:r w:rsidRPr="00973CB6">
        <w:rPr>
          <w:rFonts w:ascii="Times New Roman" w:hAnsi="Times New Roman"/>
          <w:sz w:val="24"/>
          <w:szCs w:val="24"/>
        </w:rPr>
        <w:t xml:space="preserve"> не размещались.</w:t>
      </w:r>
    </w:p>
    <w:p w:rsidR="00025E91" w:rsidRPr="00D675B2" w:rsidRDefault="00025E91" w:rsidP="00025E91">
      <w:pPr>
        <w:spacing w:line="240" w:lineRule="auto"/>
        <w:ind w:firstLine="709"/>
        <w:contextualSpacing/>
        <w:jc w:val="both"/>
        <w:rPr>
          <w:rFonts w:ascii="Times New Roman" w:hAnsi="Times New Roman"/>
          <w:sz w:val="24"/>
          <w:szCs w:val="24"/>
        </w:rPr>
      </w:pPr>
      <w:r w:rsidRPr="00D675B2">
        <w:rPr>
          <w:rFonts w:ascii="Times New Roman" w:hAnsi="Times New Roman"/>
          <w:b/>
          <w:sz w:val="24"/>
          <w:szCs w:val="24"/>
        </w:rPr>
        <w:t xml:space="preserve"> Начальная цена предмета аукциона </w:t>
      </w:r>
      <w:r w:rsidRPr="00D675B2">
        <w:rPr>
          <w:rFonts w:ascii="Times New Roman" w:hAnsi="Times New Roman"/>
          <w:b/>
          <w:color w:val="auto"/>
          <w:sz w:val="24"/>
          <w:szCs w:val="24"/>
        </w:rPr>
        <w:t>(размер годовой арендной платы)</w:t>
      </w:r>
      <w:r w:rsidRPr="00D675B2">
        <w:rPr>
          <w:rFonts w:ascii="Times New Roman" w:hAnsi="Times New Roman"/>
          <w:b/>
          <w:sz w:val="24"/>
          <w:szCs w:val="24"/>
        </w:rPr>
        <w:t>:</w:t>
      </w:r>
      <w:r w:rsidRPr="00D675B2">
        <w:rPr>
          <w:rFonts w:ascii="Times New Roman" w:hAnsi="Times New Roman"/>
          <w:sz w:val="24"/>
          <w:szCs w:val="24"/>
        </w:rPr>
        <w:t xml:space="preserve"> </w:t>
      </w:r>
      <w:r w:rsidRPr="00D675B2">
        <w:rPr>
          <w:rFonts w:ascii="Times New Roman" w:hAnsi="Times New Roman"/>
          <w:sz w:val="24"/>
          <w:szCs w:val="24"/>
        </w:rPr>
        <w:br/>
      </w:r>
      <w:r w:rsidR="00AB374C" w:rsidRPr="00D675B2">
        <w:rPr>
          <w:rFonts w:ascii="Times New Roman" w:hAnsi="Times New Roman"/>
          <w:color w:val="auto"/>
          <w:sz w:val="24"/>
          <w:szCs w:val="24"/>
        </w:rPr>
        <w:t>450</w:t>
      </w:r>
      <w:r w:rsidR="00605599" w:rsidRPr="00D675B2">
        <w:rPr>
          <w:rFonts w:ascii="Times New Roman" w:hAnsi="Times New Roman"/>
          <w:color w:val="auto"/>
          <w:sz w:val="24"/>
          <w:szCs w:val="24"/>
        </w:rPr>
        <w:t xml:space="preserve"> </w:t>
      </w:r>
      <w:r w:rsidRPr="00D675B2">
        <w:rPr>
          <w:rFonts w:ascii="Times New Roman" w:hAnsi="Times New Roman"/>
          <w:color w:val="auto"/>
          <w:sz w:val="24"/>
          <w:szCs w:val="24"/>
        </w:rPr>
        <w:t>000 руб. 00 копеек.</w:t>
      </w:r>
    </w:p>
    <w:p w:rsidR="005D6EAE" w:rsidRDefault="00025E91" w:rsidP="005D6EAE">
      <w:pPr>
        <w:spacing w:line="240" w:lineRule="auto"/>
        <w:ind w:firstLine="709"/>
        <w:contextualSpacing/>
        <w:jc w:val="both"/>
        <w:rPr>
          <w:rFonts w:ascii="Times New Roman" w:hAnsi="Times New Roman"/>
          <w:color w:val="auto"/>
          <w:sz w:val="24"/>
          <w:szCs w:val="24"/>
        </w:rPr>
      </w:pPr>
      <w:r w:rsidRPr="00D675B2">
        <w:rPr>
          <w:rFonts w:ascii="Times New Roman" w:hAnsi="Times New Roman"/>
          <w:b/>
          <w:sz w:val="24"/>
          <w:szCs w:val="24"/>
        </w:rPr>
        <w:t xml:space="preserve"> Шаг аукциона:</w:t>
      </w:r>
      <w:r w:rsidRPr="00D675B2">
        <w:rPr>
          <w:rFonts w:ascii="Times New Roman" w:hAnsi="Times New Roman"/>
          <w:sz w:val="24"/>
          <w:szCs w:val="24"/>
        </w:rPr>
        <w:t xml:space="preserve"> </w:t>
      </w:r>
      <w:r w:rsidR="00AB374C" w:rsidRPr="00D675B2">
        <w:rPr>
          <w:rFonts w:ascii="Times New Roman" w:hAnsi="Times New Roman"/>
          <w:color w:val="auto"/>
          <w:sz w:val="24"/>
          <w:szCs w:val="24"/>
        </w:rPr>
        <w:t>13</w:t>
      </w:r>
      <w:r w:rsidR="00605599" w:rsidRPr="00D675B2">
        <w:rPr>
          <w:rFonts w:ascii="Times New Roman" w:hAnsi="Times New Roman"/>
          <w:color w:val="auto"/>
          <w:sz w:val="24"/>
          <w:szCs w:val="24"/>
        </w:rPr>
        <w:t xml:space="preserve"> </w:t>
      </w:r>
      <w:r w:rsidR="00AB374C" w:rsidRPr="00D675B2">
        <w:rPr>
          <w:rFonts w:ascii="Times New Roman" w:hAnsi="Times New Roman"/>
          <w:color w:val="auto"/>
          <w:sz w:val="24"/>
          <w:szCs w:val="24"/>
        </w:rPr>
        <w:t>5</w:t>
      </w:r>
      <w:r w:rsidRPr="00D675B2">
        <w:rPr>
          <w:rFonts w:ascii="Times New Roman" w:hAnsi="Times New Roman"/>
          <w:color w:val="auto"/>
          <w:sz w:val="24"/>
          <w:szCs w:val="24"/>
        </w:rPr>
        <w:t>00 руб. 00 копеек.</w:t>
      </w:r>
    </w:p>
    <w:p w:rsidR="00A9212C" w:rsidRPr="005D6EAE" w:rsidRDefault="005D6EAE" w:rsidP="005D6EAE">
      <w:pPr>
        <w:spacing w:line="240" w:lineRule="auto"/>
        <w:contextualSpacing/>
        <w:jc w:val="both"/>
        <w:rPr>
          <w:rFonts w:ascii="Times New Roman" w:hAnsi="Times New Roman"/>
          <w:color w:val="auto"/>
          <w:sz w:val="24"/>
          <w:szCs w:val="24"/>
        </w:rPr>
      </w:pPr>
      <w:r>
        <w:rPr>
          <w:rFonts w:ascii="Times New Roman" w:hAnsi="Times New Roman"/>
          <w:color w:val="auto"/>
          <w:sz w:val="24"/>
          <w:szCs w:val="24"/>
        </w:rPr>
        <w:t xml:space="preserve">             </w:t>
      </w:r>
      <w:r w:rsidR="00A9212C" w:rsidRPr="00D675B2">
        <w:rPr>
          <w:rFonts w:ascii="Times New Roman" w:hAnsi="Times New Roman"/>
          <w:b/>
          <w:color w:val="auto"/>
          <w:sz w:val="24"/>
          <w:szCs w:val="24"/>
        </w:rPr>
        <w:t xml:space="preserve">Размер задатка: </w:t>
      </w:r>
      <w:r w:rsidR="00A9212C" w:rsidRPr="00D675B2">
        <w:rPr>
          <w:rFonts w:ascii="Times New Roman" w:hAnsi="Times New Roman"/>
          <w:sz w:val="24"/>
          <w:szCs w:val="24"/>
        </w:rPr>
        <w:t>20% начальной цены предмета аукциона</w:t>
      </w:r>
      <w:r w:rsidR="00A9212C" w:rsidRPr="00D675B2">
        <w:rPr>
          <w:rFonts w:ascii="Times New Roman" w:hAnsi="Times New Roman"/>
          <w:b/>
          <w:sz w:val="24"/>
          <w:szCs w:val="24"/>
        </w:rPr>
        <w:t xml:space="preserve"> – </w:t>
      </w:r>
      <w:r w:rsidR="00AB374C" w:rsidRPr="00D675B2">
        <w:rPr>
          <w:rFonts w:ascii="Times New Roman" w:hAnsi="Times New Roman"/>
          <w:color w:val="auto"/>
          <w:sz w:val="24"/>
          <w:szCs w:val="24"/>
        </w:rPr>
        <w:t>90</w:t>
      </w:r>
      <w:r w:rsidR="00A9212C" w:rsidRPr="00D675B2">
        <w:rPr>
          <w:rFonts w:ascii="Times New Roman" w:hAnsi="Times New Roman"/>
          <w:color w:val="auto"/>
          <w:sz w:val="24"/>
          <w:szCs w:val="24"/>
        </w:rPr>
        <w:t xml:space="preserve"> 000 руб. 00 копеек.</w:t>
      </w:r>
    </w:p>
    <w:p w:rsidR="005D6EAE" w:rsidRPr="00A237CA" w:rsidRDefault="003371AE" w:rsidP="00A237CA">
      <w:pPr>
        <w:spacing w:line="240" w:lineRule="auto"/>
        <w:ind w:firstLine="567"/>
        <w:contextualSpacing/>
        <w:jc w:val="both"/>
        <w:rPr>
          <w:rFonts w:ascii="Times New Roman" w:hAnsi="Times New Roman"/>
          <w:sz w:val="24"/>
          <w:szCs w:val="24"/>
        </w:rPr>
      </w:pPr>
      <w:r w:rsidRPr="00301B53">
        <w:rPr>
          <w:rFonts w:ascii="Times New Roman" w:hAnsi="Times New Roman"/>
          <w:b/>
          <w:sz w:val="24"/>
          <w:szCs w:val="24"/>
        </w:rPr>
        <w:lastRenderedPageBreak/>
        <w:t xml:space="preserve"> </w:t>
      </w:r>
      <w:r w:rsidR="00A237CA">
        <w:rPr>
          <w:rFonts w:ascii="Times New Roman" w:hAnsi="Times New Roman"/>
          <w:b/>
          <w:sz w:val="24"/>
          <w:szCs w:val="24"/>
        </w:rPr>
        <w:t xml:space="preserve"> </w:t>
      </w:r>
      <w:r w:rsidR="005D6EAE">
        <w:rPr>
          <w:rFonts w:ascii="Times New Roman" w:hAnsi="Times New Roman"/>
          <w:b/>
          <w:sz w:val="24"/>
          <w:szCs w:val="24"/>
        </w:rPr>
        <w:t>5</w:t>
      </w:r>
      <w:r w:rsidR="00605599" w:rsidRPr="00301B53">
        <w:rPr>
          <w:rFonts w:ascii="Times New Roman" w:hAnsi="Times New Roman"/>
          <w:b/>
          <w:sz w:val="24"/>
          <w:szCs w:val="24"/>
        </w:rPr>
        <w:t xml:space="preserve">. </w:t>
      </w:r>
      <w:r w:rsidRPr="00301B53">
        <w:rPr>
          <w:rFonts w:ascii="Times New Roman" w:hAnsi="Times New Roman"/>
          <w:b/>
          <w:sz w:val="24"/>
          <w:szCs w:val="24"/>
        </w:rPr>
        <w:t xml:space="preserve">Состав участников аукциона: </w:t>
      </w:r>
      <w:r w:rsidRPr="00301B53">
        <w:rPr>
          <w:rFonts w:ascii="Times New Roman" w:hAnsi="Times New Roman"/>
          <w:sz w:val="24"/>
          <w:szCs w:val="24"/>
        </w:rPr>
        <w:t>аукцион является открытым по составу участников.</w:t>
      </w:r>
    </w:p>
    <w:p w:rsidR="005D6EAE" w:rsidRPr="005D6EAE" w:rsidRDefault="005D6EAE" w:rsidP="005D6EAE">
      <w:pPr>
        <w:spacing w:line="240" w:lineRule="auto"/>
        <w:ind w:firstLine="709"/>
        <w:contextualSpacing/>
        <w:jc w:val="both"/>
        <w:rPr>
          <w:rFonts w:ascii="Times New Roman" w:hAnsi="Times New Roman"/>
          <w:sz w:val="24"/>
          <w:szCs w:val="24"/>
        </w:rPr>
      </w:pPr>
      <w:r>
        <w:rPr>
          <w:rFonts w:ascii="Times New Roman" w:hAnsi="Times New Roman"/>
          <w:b/>
          <w:sz w:val="24"/>
          <w:szCs w:val="24"/>
        </w:rPr>
        <w:t>6</w:t>
      </w:r>
      <w:r w:rsidRPr="00992F39">
        <w:rPr>
          <w:rFonts w:ascii="Times New Roman" w:hAnsi="Times New Roman"/>
          <w:b/>
          <w:sz w:val="24"/>
          <w:szCs w:val="24"/>
        </w:rPr>
        <w:t>.</w:t>
      </w:r>
      <w:r w:rsidRPr="00992F39">
        <w:rPr>
          <w:rFonts w:ascii="Times New Roman" w:hAnsi="Times New Roman"/>
          <w:sz w:val="24"/>
          <w:szCs w:val="24"/>
        </w:rPr>
        <w:t xml:space="preserve"> </w:t>
      </w:r>
      <w:r w:rsidRPr="00992F39">
        <w:rPr>
          <w:rFonts w:ascii="Times New Roman" w:hAnsi="Times New Roman"/>
          <w:b/>
          <w:sz w:val="24"/>
          <w:szCs w:val="24"/>
        </w:rPr>
        <w:t>Порядок приема заявок на участие в электронном аукционе:</w:t>
      </w:r>
    </w:p>
    <w:p w:rsidR="00A91419" w:rsidRPr="005D6EAE" w:rsidRDefault="00A91419" w:rsidP="005D6EAE">
      <w:pPr>
        <w:spacing w:line="240" w:lineRule="auto"/>
        <w:ind w:firstLine="709"/>
        <w:contextualSpacing/>
        <w:jc w:val="both"/>
        <w:rPr>
          <w:rFonts w:ascii="Times New Roman" w:hAnsi="Times New Roman"/>
          <w:sz w:val="24"/>
          <w:szCs w:val="24"/>
        </w:rPr>
      </w:pPr>
      <w:r w:rsidRPr="005D6EAE">
        <w:rPr>
          <w:rFonts w:ascii="Times New Roman" w:hAnsi="Times New Roman"/>
          <w:color w:val="auto"/>
          <w:sz w:val="24"/>
          <w:szCs w:val="24"/>
        </w:rPr>
        <w:t>З</w:t>
      </w:r>
      <w:r w:rsidRPr="00992F39">
        <w:rPr>
          <w:rFonts w:ascii="Times New Roman" w:hAnsi="Times New Roman"/>
          <w:color w:val="auto"/>
          <w:sz w:val="24"/>
          <w:szCs w:val="24"/>
        </w:rPr>
        <w:t xml:space="preserve">аявка на участие в электронном аукционе подается путем подписания усиленной квалифицированной электронной подписью заявителя либо лица, имеющего право действовать </w:t>
      </w:r>
      <w:r w:rsidRPr="00992F39">
        <w:rPr>
          <w:rFonts w:ascii="Times New Roman" w:hAnsi="Times New Roman"/>
          <w:color w:val="auto"/>
          <w:sz w:val="24"/>
          <w:szCs w:val="24"/>
        </w:rPr>
        <w:br/>
        <w:t>от имени заявителя, ее электронной формы, размещенной на электронной площадке, и прикрепления к ней электронных образов документов, подлежащих включению в состав заявки.</w:t>
      </w:r>
    </w:p>
    <w:p w:rsidR="00A91419" w:rsidRPr="00992F39" w:rsidRDefault="00A91419" w:rsidP="00A91419">
      <w:pPr>
        <w:spacing w:after="0" w:line="240" w:lineRule="auto"/>
        <w:ind w:firstLine="540"/>
        <w:jc w:val="both"/>
        <w:rPr>
          <w:rFonts w:ascii="Times New Roman" w:hAnsi="Times New Roman"/>
          <w:color w:val="auto"/>
          <w:sz w:val="24"/>
          <w:szCs w:val="24"/>
        </w:rPr>
      </w:pPr>
      <w:r w:rsidRPr="00992F39">
        <w:rPr>
          <w:rFonts w:ascii="Times New Roman" w:hAnsi="Times New Roman"/>
          <w:color w:val="auto"/>
          <w:sz w:val="24"/>
          <w:szCs w:val="24"/>
        </w:rPr>
        <w:t xml:space="preserve">  Для участия в аукционе заявители представляют следующие документы:</w:t>
      </w:r>
    </w:p>
    <w:p w:rsidR="00A91419" w:rsidRPr="00992F39" w:rsidRDefault="00A91419" w:rsidP="00A91419">
      <w:pPr>
        <w:spacing w:after="0" w:line="240" w:lineRule="auto"/>
        <w:ind w:firstLine="680"/>
        <w:jc w:val="both"/>
        <w:rPr>
          <w:rFonts w:ascii="Times New Roman" w:hAnsi="Times New Roman"/>
          <w:color w:val="auto"/>
          <w:sz w:val="24"/>
          <w:szCs w:val="24"/>
        </w:rPr>
      </w:pPr>
      <w:r w:rsidRPr="00992F39">
        <w:rPr>
          <w:rFonts w:ascii="Times New Roman" w:hAnsi="Times New Roman"/>
          <w:color w:val="auto"/>
          <w:sz w:val="24"/>
          <w:szCs w:val="24"/>
        </w:rPr>
        <w:t>1) заявка на участие в аукционе по установленной в извещении о проведен</w:t>
      </w:r>
      <w:proofErr w:type="gramStart"/>
      <w:r w:rsidRPr="00992F39">
        <w:rPr>
          <w:rFonts w:ascii="Times New Roman" w:hAnsi="Times New Roman"/>
          <w:color w:val="auto"/>
          <w:sz w:val="24"/>
          <w:szCs w:val="24"/>
        </w:rPr>
        <w:t>ии ау</w:t>
      </w:r>
      <w:proofErr w:type="gramEnd"/>
      <w:r w:rsidRPr="00992F39">
        <w:rPr>
          <w:rFonts w:ascii="Times New Roman" w:hAnsi="Times New Roman"/>
          <w:color w:val="auto"/>
          <w:sz w:val="24"/>
          <w:szCs w:val="24"/>
        </w:rPr>
        <w:t>кциона форме с указанием банковских реквизитов счета для возврата задатка;</w:t>
      </w:r>
    </w:p>
    <w:p w:rsidR="00A91419" w:rsidRPr="00992F39" w:rsidRDefault="00A91419" w:rsidP="00A91419">
      <w:pPr>
        <w:spacing w:after="0" w:line="240" w:lineRule="auto"/>
        <w:ind w:firstLine="680"/>
        <w:jc w:val="both"/>
        <w:rPr>
          <w:rFonts w:ascii="Times New Roman" w:hAnsi="Times New Roman"/>
          <w:color w:val="auto"/>
          <w:sz w:val="24"/>
          <w:szCs w:val="24"/>
        </w:rPr>
      </w:pPr>
      <w:r w:rsidRPr="00992F39">
        <w:rPr>
          <w:rFonts w:ascii="Times New Roman" w:hAnsi="Times New Roman"/>
          <w:color w:val="auto"/>
          <w:sz w:val="24"/>
          <w:szCs w:val="24"/>
        </w:rPr>
        <w:t xml:space="preserve">2) </w:t>
      </w:r>
      <w:hyperlink r:id="rId13" w:history="1">
        <w:r w:rsidRPr="00992F39">
          <w:rPr>
            <w:rFonts w:ascii="Times New Roman" w:hAnsi="Times New Roman"/>
            <w:color w:val="auto"/>
            <w:sz w:val="24"/>
            <w:szCs w:val="24"/>
            <w:u w:color="000000"/>
          </w:rPr>
          <w:t>копии</w:t>
        </w:r>
      </w:hyperlink>
      <w:r w:rsidRPr="00992F39">
        <w:rPr>
          <w:rFonts w:ascii="Times New Roman" w:hAnsi="Times New Roman"/>
          <w:color w:val="auto"/>
          <w:sz w:val="24"/>
          <w:szCs w:val="24"/>
        </w:rPr>
        <w:t xml:space="preserve"> документов, удостоверяющих личность заявителя (для граждан);</w:t>
      </w:r>
    </w:p>
    <w:p w:rsidR="00A91419" w:rsidRPr="00992F39" w:rsidRDefault="00A91419" w:rsidP="00A91419">
      <w:pPr>
        <w:spacing w:after="0" w:line="240" w:lineRule="auto"/>
        <w:ind w:firstLine="680"/>
        <w:jc w:val="both"/>
        <w:rPr>
          <w:rFonts w:ascii="Times New Roman" w:hAnsi="Times New Roman"/>
          <w:color w:val="auto"/>
          <w:sz w:val="24"/>
          <w:szCs w:val="24"/>
        </w:rPr>
      </w:pPr>
      <w:r w:rsidRPr="00992F39">
        <w:rPr>
          <w:rFonts w:ascii="Times New Roman" w:hAnsi="Times New Roman"/>
          <w:color w:val="auto"/>
          <w:sz w:val="24"/>
          <w:szCs w:val="24"/>
        </w:rPr>
        <w:t>3)надлежащим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91419" w:rsidRPr="00992F39" w:rsidRDefault="00A91419" w:rsidP="00A91419">
      <w:pPr>
        <w:spacing w:after="0" w:line="240" w:lineRule="auto"/>
        <w:ind w:firstLine="680"/>
        <w:jc w:val="both"/>
        <w:rPr>
          <w:rFonts w:ascii="Times New Roman" w:hAnsi="Times New Roman"/>
          <w:color w:val="auto"/>
          <w:sz w:val="24"/>
          <w:szCs w:val="24"/>
        </w:rPr>
      </w:pPr>
      <w:r w:rsidRPr="00992F39">
        <w:rPr>
          <w:rFonts w:ascii="Times New Roman" w:hAnsi="Times New Roman"/>
          <w:color w:val="auto"/>
          <w:sz w:val="24"/>
          <w:szCs w:val="24"/>
        </w:rPr>
        <w:t>4) документы, подтверждающие внесение задатка. Представление документов, подтверждающих внесение задатка, признается заключением соглашения о задатке.</w:t>
      </w:r>
    </w:p>
    <w:p w:rsidR="00A91419" w:rsidRPr="00992F39" w:rsidRDefault="00A91419" w:rsidP="00A91419">
      <w:pPr>
        <w:spacing w:after="0" w:line="240" w:lineRule="auto"/>
        <w:ind w:firstLine="709"/>
        <w:contextualSpacing/>
        <w:jc w:val="both"/>
        <w:rPr>
          <w:rFonts w:ascii="Times New Roman" w:hAnsi="Times New Roman"/>
          <w:color w:val="auto"/>
          <w:sz w:val="24"/>
          <w:szCs w:val="24"/>
        </w:rPr>
      </w:pPr>
      <w:r w:rsidRPr="00992F39">
        <w:rPr>
          <w:rFonts w:ascii="Times New Roman" w:hAnsi="Times New Roman"/>
          <w:color w:val="auto"/>
          <w:sz w:val="24"/>
          <w:szCs w:val="24"/>
        </w:rPr>
        <w:t>В случае</w:t>
      </w:r>
      <w:proofErr w:type="gramStart"/>
      <w:r w:rsidRPr="00992F39">
        <w:rPr>
          <w:rFonts w:ascii="Times New Roman" w:hAnsi="Times New Roman"/>
          <w:color w:val="auto"/>
          <w:sz w:val="24"/>
          <w:szCs w:val="24"/>
        </w:rPr>
        <w:t>,</w:t>
      </w:r>
      <w:proofErr w:type="gramEnd"/>
      <w:r w:rsidRPr="00992F39">
        <w:rPr>
          <w:rFonts w:ascii="Times New Roman" w:hAnsi="Times New Roman"/>
          <w:color w:val="auto"/>
          <w:sz w:val="24"/>
          <w:szCs w:val="24"/>
        </w:rPr>
        <w:t xml:space="preserve"> если от имени заявителя действует его представитель, к заявке должен быть приложен документ, подтверждающий полномочия представителя заявителя.</w:t>
      </w:r>
    </w:p>
    <w:p w:rsidR="00A91419" w:rsidRPr="00992F39" w:rsidRDefault="00A91419" w:rsidP="00A91419">
      <w:pPr>
        <w:spacing w:after="0" w:line="240" w:lineRule="auto"/>
        <w:ind w:firstLine="709"/>
        <w:contextualSpacing/>
        <w:jc w:val="both"/>
        <w:rPr>
          <w:rFonts w:ascii="Times New Roman" w:hAnsi="Times New Roman"/>
          <w:color w:val="auto"/>
          <w:sz w:val="24"/>
          <w:szCs w:val="24"/>
        </w:rPr>
      </w:pPr>
      <w:r w:rsidRPr="00992F39">
        <w:rPr>
          <w:rFonts w:ascii="Times New Roman" w:hAnsi="Times New Roman"/>
          <w:color w:val="auto"/>
          <w:sz w:val="24"/>
          <w:szCs w:val="24"/>
        </w:rPr>
        <w:t>В случае предоставления паспорта гражданина РФ заявитель предоставляет вторую, третью страницы паспорта и страницу паспорта с отметкой о действующей регистрации гражданина по месту жительства.</w:t>
      </w:r>
    </w:p>
    <w:p w:rsidR="00A91419" w:rsidRPr="00992F39" w:rsidRDefault="00A91419" w:rsidP="00A91419">
      <w:pPr>
        <w:spacing w:after="0" w:line="240" w:lineRule="auto"/>
        <w:ind w:firstLine="709"/>
        <w:contextualSpacing/>
        <w:jc w:val="both"/>
        <w:rPr>
          <w:rFonts w:ascii="Times New Roman" w:hAnsi="Times New Roman"/>
          <w:color w:val="auto"/>
          <w:sz w:val="24"/>
          <w:szCs w:val="24"/>
        </w:rPr>
      </w:pPr>
      <w:r w:rsidRPr="00992F39">
        <w:rPr>
          <w:rFonts w:ascii="Times New Roman" w:hAnsi="Times New Roman"/>
          <w:color w:val="auto"/>
          <w:sz w:val="24"/>
          <w:szCs w:val="24"/>
        </w:rPr>
        <w:t xml:space="preserve">Одно лицо имеет право подать только одну заявку. </w:t>
      </w:r>
    </w:p>
    <w:p w:rsidR="00A91419" w:rsidRPr="00992F39" w:rsidRDefault="00A91419" w:rsidP="00A91419">
      <w:pPr>
        <w:spacing w:after="0" w:line="240" w:lineRule="auto"/>
        <w:ind w:firstLine="709"/>
        <w:contextualSpacing/>
        <w:jc w:val="both"/>
        <w:rPr>
          <w:rFonts w:ascii="Times New Roman" w:hAnsi="Times New Roman"/>
          <w:color w:val="auto"/>
          <w:sz w:val="24"/>
          <w:szCs w:val="24"/>
        </w:rPr>
      </w:pPr>
      <w:r w:rsidRPr="00992F39">
        <w:rPr>
          <w:rFonts w:ascii="Times New Roman" w:hAnsi="Times New Roman"/>
          <w:color w:val="auto"/>
          <w:sz w:val="24"/>
          <w:szCs w:val="24"/>
        </w:rPr>
        <w:t xml:space="preserve">Заявки подаются на электронную площадку, начиная </w:t>
      </w:r>
      <w:proofErr w:type="gramStart"/>
      <w:r w:rsidRPr="00992F39">
        <w:rPr>
          <w:rFonts w:ascii="Times New Roman" w:hAnsi="Times New Roman"/>
          <w:color w:val="auto"/>
          <w:sz w:val="24"/>
          <w:szCs w:val="24"/>
        </w:rPr>
        <w:t>с даты начала</w:t>
      </w:r>
      <w:proofErr w:type="gramEnd"/>
      <w:r w:rsidRPr="00992F39">
        <w:rPr>
          <w:rFonts w:ascii="Times New Roman" w:hAnsi="Times New Roman"/>
          <w:color w:val="auto"/>
          <w:sz w:val="24"/>
          <w:szCs w:val="24"/>
        </w:rPr>
        <w:t xml:space="preserve"> приема заявок </w:t>
      </w:r>
      <w:r w:rsidRPr="00992F39">
        <w:rPr>
          <w:rFonts w:ascii="Times New Roman" w:hAnsi="Times New Roman"/>
          <w:color w:val="auto"/>
          <w:sz w:val="24"/>
          <w:szCs w:val="24"/>
        </w:rPr>
        <w:br/>
        <w:t xml:space="preserve">до времени и даты окончания приема заявок, указанных в извещении. Заявки с прилагаемыми </w:t>
      </w:r>
      <w:r w:rsidRPr="00992F39">
        <w:rPr>
          <w:rFonts w:ascii="Times New Roman" w:hAnsi="Times New Roman"/>
          <w:color w:val="auto"/>
          <w:sz w:val="24"/>
          <w:szCs w:val="24"/>
        </w:rPr>
        <w:br/>
        <w:t xml:space="preserve">к ним документами, поданные с нарушением установленного срока, а также заявки </w:t>
      </w:r>
      <w:r w:rsidRPr="00992F39">
        <w:rPr>
          <w:rFonts w:ascii="Times New Roman" w:hAnsi="Times New Roman"/>
          <w:color w:val="auto"/>
          <w:sz w:val="24"/>
          <w:szCs w:val="24"/>
        </w:rPr>
        <w:br/>
        <w:t>с незаполненными полями, на электронной площадке не регистрируются программными средствами.</w:t>
      </w:r>
    </w:p>
    <w:p w:rsidR="00A91419" w:rsidRPr="00992F39" w:rsidRDefault="00A91419" w:rsidP="00A91419">
      <w:pPr>
        <w:spacing w:after="0" w:line="240" w:lineRule="auto"/>
        <w:ind w:firstLine="709"/>
        <w:contextualSpacing/>
        <w:jc w:val="both"/>
        <w:rPr>
          <w:rFonts w:ascii="Times New Roman" w:hAnsi="Times New Roman"/>
          <w:color w:val="auto"/>
          <w:sz w:val="24"/>
          <w:szCs w:val="24"/>
        </w:rPr>
      </w:pPr>
      <w:r w:rsidRPr="00992F39">
        <w:rPr>
          <w:rFonts w:ascii="Times New Roman" w:hAnsi="Times New Roman"/>
          <w:color w:val="auto"/>
          <w:sz w:val="24"/>
          <w:szCs w:val="24"/>
        </w:rPr>
        <w:t xml:space="preserve">Заявитель вправе не позднее дня окончания приема заявок отозвать заявку путем направления уведомления об отзыве заявки на электронную площадку. </w:t>
      </w:r>
    </w:p>
    <w:p w:rsidR="00A91419" w:rsidRPr="00992F39" w:rsidRDefault="00A91419" w:rsidP="00A91419">
      <w:pPr>
        <w:spacing w:after="0" w:line="240" w:lineRule="auto"/>
        <w:ind w:firstLine="709"/>
        <w:contextualSpacing/>
        <w:jc w:val="both"/>
        <w:rPr>
          <w:rFonts w:ascii="Times New Roman" w:hAnsi="Times New Roman"/>
          <w:color w:val="auto"/>
          <w:sz w:val="24"/>
          <w:szCs w:val="24"/>
        </w:rPr>
      </w:pPr>
      <w:r w:rsidRPr="00992F39">
        <w:rPr>
          <w:rFonts w:ascii="Times New Roman" w:hAnsi="Times New Roman"/>
          <w:color w:val="auto"/>
          <w:sz w:val="24"/>
          <w:szCs w:val="24"/>
        </w:rPr>
        <w:t xml:space="preserve">Изменение заявки допускается только путем подачи заявителем новой заявки </w:t>
      </w:r>
      <w:r w:rsidRPr="00992F39">
        <w:rPr>
          <w:rFonts w:ascii="Times New Roman" w:hAnsi="Times New Roman"/>
          <w:color w:val="auto"/>
          <w:sz w:val="24"/>
          <w:szCs w:val="24"/>
        </w:rPr>
        <w:br/>
        <w:t>в установленные в информационном сообщении сроки о проведен</w:t>
      </w:r>
      <w:proofErr w:type="gramStart"/>
      <w:r w:rsidRPr="00992F39">
        <w:rPr>
          <w:rFonts w:ascii="Times New Roman" w:hAnsi="Times New Roman"/>
          <w:color w:val="auto"/>
          <w:sz w:val="24"/>
          <w:szCs w:val="24"/>
        </w:rPr>
        <w:t>ии ау</w:t>
      </w:r>
      <w:proofErr w:type="gramEnd"/>
      <w:r w:rsidRPr="00992F39">
        <w:rPr>
          <w:rFonts w:ascii="Times New Roman" w:hAnsi="Times New Roman"/>
          <w:color w:val="auto"/>
          <w:sz w:val="24"/>
          <w:szCs w:val="24"/>
        </w:rPr>
        <w:t>кциона, при этом первоначальная заявка должна быть отозвана.</w:t>
      </w:r>
    </w:p>
    <w:p w:rsidR="00A91419" w:rsidRPr="00992F39" w:rsidRDefault="00A91419" w:rsidP="00A91419">
      <w:pPr>
        <w:spacing w:after="0" w:line="240" w:lineRule="auto"/>
        <w:ind w:firstLine="709"/>
        <w:contextualSpacing/>
        <w:jc w:val="both"/>
        <w:rPr>
          <w:rFonts w:ascii="Times New Roman" w:hAnsi="Times New Roman"/>
          <w:color w:val="auto"/>
          <w:sz w:val="24"/>
          <w:szCs w:val="24"/>
        </w:rPr>
      </w:pPr>
      <w:r w:rsidRPr="00992F39">
        <w:rPr>
          <w:rFonts w:ascii="Times New Roman" w:hAnsi="Times New Roman"/>
          <w:color w:val="auto"/>
          <w:sz w:val="24"/>
          <w:szCs w:val="24"/>
        </w:rPr>
        <w:t>Соблюдение заявителем указанных требований означает, что заявка и документы, представляемые одновременно с заявкой, поданы от имени заявителя.</w:t>
      </w:r>
    </w:p>
    <w:p w:rsidR="00A91419" w:rsidRPr="00992F39" w:rsidRDefault="00A91419" w:rsidP="00A91419">
      <w:pPr>
        <w:spacing w:after="0" w:line="240" w:lineRule="auto"/>
        <w:ind w:firstLine="709"/>
        <w:contextualSpacing/>
        <w:jc w:val="both"/>
        <w:rPr>
          <w:rFonts w:ascii="Times New Roman" w:hAnsi="Times New Roman"/>
          <w:b/>
          <w:i/>
          <w:color w:val="auto"/>
          <w:sz w:val="24"/>
          <w:szCs w:val="24"/>
        </w:rPr>
      </w:pPr>
      <w:r w:rsidRPr="00992F39">
        <w:rPr>
          <w:rFonts w:ascii="Times New Roman" w:hAnsi="Times New Roman"/>
          <w:b/>
          <w:color w:val="auto"/>
          <w:sz w:val="24"/>
          <w:szCs w:val="24"/>
        </w:rPr>
        <w:t>Прилагаемые к заявке документы подписываются усиленной квалифицированной электронной подписью заявителя</w:t>
      </w:r>
      <w:r w:rsidRPr="00992F39">
        <w:rPr>
          <w:rFonts w:ascii="Times New Roman" w:hAnsi="Times New Roman"/>
          <w:b/>
          <w:i/>
          <w:color w:val="auto"/>
          <w:sz w:val="24"/>
          <w:szCs w:val="24"/>
        </w:rPr>
        <w:t>.</w:t>
      </w:r>
    </w:p>
    <w:p w:rsidR="00A91419" w:rsidRPr="00992F39" w:rsidRDefault="00A91419" w:rsidP="00A91419">
      <w:pPr>
        <w:spacing w:after="0" w:line="240" w:lineRule="auto"/>
        <w:ind w:firstLine="709"/>
        <w:contextualSpacing/>
        <w:jc w:val="both"/>
        <w:rPr>
          <w:rFonts w:ascii="Times New Roman" w:hAnsi="Times New Roman"/>
          <w:color w:val="auto"/>
          <w:sz w:val="24"/>
          <w:szCs w:val="24"/>
        </w:rPr>
      </w:pPr>
      <w:r w:rsidRPr="00992F39">
        <w:rPr>
          <w:rFonts w:ascii="Times New Roman" w:hAnsi="Times New Roman"/>
          <w:b/>
          <w:color w:val="auto"/>
          <w:sz w:val="24"/>
          <w:szCs w:val="24"/>
        </w:rPr>
        <w:t>Заявитель не допускается к участию в аукционе в следующих случаях:</w:t>
      </w:r>
    </w:p>
    <w:p w:rsidR="00A91419" w:rsidRPr="00992F39" w:rsidRDefault="00A91419" w:rsidP="00A91419">
      <w:pPr>
        <w:numPr>
          <w:ilvl w:val="0"/>
          <w:numId w:val="10"/>
        </w:numPr>
        <w:spacing w:after="0" w:line="240" w:lineRule="auto"/>
        <w:ind w:left="0" w:firstLine="425"/>
        <w:contextualSpacing/>
        <w:jc w:val="both"/>
        <w:rPr>
          <w:rFonts w:ascii="Times New Roman" w:hAnsi="Times New Roman"/>
          <w:color w:val="auto"/>
          <w:sz w:val="24"/>
          <w:szCs w:val="24"/>
        </w:rPr>
      </w:pPr>
      <w:r w:rsidRPr="00992F39">
        <w:rPr>
          <w:rFonts w:ascii="Times New Roman" w:hAnsi="Times New Roman"/>
          <w:color w:val="auto"/>
          <w:sz w:val="24"/>
          <w:szCs w:val="24"/>
        </w:rPr>
        <w:t>непредставление необходимых для участия в аукционе документов или представление недостоверных сведений;</w:t>
      </w:r>
    </w:p>
    <w:p w:rsidR="00A91419" w:rsidRPr="00992F39" w:rsidRDefault="00A91419" w:rsidP="00A91419">
      <w:pPr>
        <w:numPr>
          <w:ilvl w:val="0"/>
          <w:numId w:val="10"/>
        </w:numPr>
        <w:spacing w:after="0" w:line="240" w:lineRule="auto"/>
        <w:ind w:left="0" w:firstLine="425"/>
        <w:contextualSpacing/>
        <w:jc w:val="both"/>
        <w:rPr>
          <w:rFonts w:ascii="Times New Roman" w:hAnsi="Times New Roman"/>
          <w:color w:val="auto"/>
          <w:sz w:val="24"/>
          <w:szCs w:val="24"/>
        </w:rPr>
      </w:pPr>
      <w:proofErr w:type="spellStart"/>
      <w:r w:rsidRPr="00992F39">
        <w:rPr>
          <w:rFonts w:ascii="Times New Roman" w:hAnsi="Times New Roman"/>
          <w:color w:val="auto"/>
          <w:sz w:val="24"/>
          <w:szCs w:val="24"/>
        </w:rPr>
        <w:t>непоступление</w:t>
      </w:r>
      <w:proofErr w:type="spellEnd"/>
      <w:r w:rsidRPr="00992F39">
        <w:rPr>
          <w:rFonts w:ascii="Times New Roman" w:hAnsi="Times New Roman"/>
          <w:color w:val="auto"/>
          <w:sz w:val="24"/>
          <w:szCs w:val="24"/>
        </w:rPr>
        <w:t xml:space="preserve"> задатка на дату рассмотрения заявок на участие в аукционе;</w:t>
      </w:r>
    </w:p>
    <w:p w:rsidR="00A91419" w:rsidRPr="00992F39" w:rsidRDefault="00A91419" w:rsidP="00A91419">
      <w:pPr>
        <w:numPr>
          <w:ilvl w:val="0"/>
          <w:numId w:val="10"/>
        </w:numPr>
        <w:spacing w:after="0" w:line="240" w:lineRule="auto"/>
        <w:ind w:left="0" w:firstLine="425"/>
        <w:contextualSpacing/>
        <w:jc w:val="both"/>
        <w:rPr>
          <w:rFonts w:ascii="Times New Roman" w:hAnsi="Times New Roman"/>
          <w:color w:val="auto"/>
          <w:sz w:val="24"/>
          <w:szCs w:val="24"/>
        </w:rPr>
      </w:pPr>
      <w:r w:rsidRPr="00992F39">
        <w:rPr>
          <w:rFonts w:ascii="Times New Roman" w:hAnsi="Times New Roman"/>
          <w:color w:val="auto"/>
          <w:sz w:val="24"/>
          <w:szCs w:val="24"/>
        </w:rPr>
        <w:t>подача заявки на участие лицом,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w:t>
      </w:r>
    </w:p>
    <w:p w:rsidR="00A91419" w:rsidRPr="00992F39" w:rsidRDefault="00A91419" w:rsidP="00A91419">
      <w:pPr>
        <w:numPr>
          <w:ilvl w:val="0"/>
          <w:numId w:val="10"/>
        </w:numPr>
        <w:spacing w:after="0" w:line="240" w:lineRule="auto"/>
        <w:ind w:left="0" w:firstLine="425"/>
        <w:contextualSpacing/>
        <w:jc w:val="both"/>
        <w:rPr>
          <w:rFonts w:ascii="Times New Roman" w:hAnsi="Times New Roman"/>
          <w:color w:val="auto"/>
          <w:sz w:val="24"/>
          <w:szCs w:val="24"/>
        </w:rPr>
      </w:pPr>
      <w:r w:rsidRPr="00992F39">
        <w:rPr>
          <w:rFonts w:ascii="Times New Roman" w:hAnsi="Times New Roman"/>
          <w:color w:val="auto"/>
          <w:sz w:val="24"/>
          <w:szCs w:val="24"/>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A91419" w:rsidRPr="00992F39" w:rsidRDefault="00A91419" w:rsidP="00A91419">
      <w:pPr>
        <w:spacing w:after="0" w:line="240" w:lineRule="auto"/>
        <w:ind w:firstLine="709"/>
        <w:contextualSpacing/>
        <w:jc w:val="both"/>
        <w:rPr>
          <w:rFonts w:ascii="Times New Roman" w:hAnsi="Times New Roman"/>
          <w:color w:val="auto"/>
          <w:sz w:val="24"/>
          <w:szCs w:val="24"/>
        </w:rPr>
      </w:pPr>
      <w:r w:rsidRPr="00992F39">
        <w:rPr>
          <w:rFonts w:ascii="Times New Roman" w:hAnsi="Times New Roman"/>
          <w:color w:val="auto"/>
          <w:sz w:val="24"/>
          <w:szCs w:val="24"/>
        </w:rPr>
        <w:t xml:space="preserve">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 </w:t>
      </w:r>
    </w:p>
    <w:p w:rsidR="00A91419" w:rsidRPr="00992F39" w:rsidRDefault="00A91419" w:rsidP="00A91419">
      <w:pPr>
        <w:spacing w:after="0" w:line="240" w:lineRule="auto"/>
        <w:ind w:firstLine="709"/>
        <w:contextualSpacing/>
        <w:jc w:val="both"/>
        <w:rPr>
          <w:rFonts w:ascii="Times New Roman" w:hAnsi="Times New Roman"/>
          <w:color w:val="auto"/>
          <w:sz w:val="24"/>
          <w:szCs w:val="24"/>
        </w:rPr>
      </w:pPr>
      <w:r w:rsidRPr="00992F39">
        <w:rPr>
          <w:rFonts w:ascii="Times New Roman" w:hAnsi="Times New Roman"/>
          <w:color w:val="auto"/>
          <w:sz w:val="24"/>
          <w:szCs w:val="24"/>
        </w:rPr>
        <w:t xml:space="preserve">Информация о заявителях,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proofErr w:type="spellStart"/>
      <w:r w:rsidRPr="00992F39">
        <w:rPr>
          <w:rFonts w:ascii="Times New Roman" w:hAnsi="Times New Roman"/>
          <w:color w:val="auto"/>
          <w:sz w:val="24"/>
          <w:szCs w:val="24"/>
          <w:u w:val="single"/>
        </w:rPr>
        <w:t>www.torgi.gov.ru</w:t>
      </w:r>
      <w:proofErr w:type="spellEnd"/>
      <w:r w:rsidRPr="00992F39">
        <w:rPr>
          <w:rFonts w:ascii="Times New Roman" w:hAnsi="Times New Roman"/>
          <w:color w:val="auto"/>
          <w:sz w:val="24"/>
          <w:szCs w:val="24"/>
        </w:rPr>
        <w:t xml:space="preserve"> (ГИС Торги).</w:t>
      </w:r>
    </w:p>
    <w:p w:rsidR="00A91419" w:rsidRPr="00812C91" w:rsidRDefault="005D6EAE" w:rsidP="00A91419">
      <w:pPr>
        <w:spacing w:line="240" w:lineRule="auto"/>
        <w:ind w:firstLine="709"/>
        <w:contextualSpacing/>
        <w:jc w:val="both"/>
        <w:rPr>
          <w:rFonts w:ascii="Times New Roman" w:hAnsi="Times New Roman"/>
          <w:b/>
          <w:sz w:val="24"/>
          <w:szCs w:val="24"/>
        </w:rPr>
      </w:pPr>
      <w:r>
        <w:rPr>
          <w:rFonts w:ascii="Times New Roman" w:hAnsi="Times New Roman"/>
          <w:b/>
          <w:sz w:val="24"/>
          <w:szCs w:val="24"/>
        </w:rPr>
        <w:t>7</w:t>
      </w:r>
      <w:r w:rsidR="00A91419" w:rsidRPr="00812C91">
        <w:rPr>
          <w:rFonts w:ascii="Times New Roman" w:hAnsi="Times New Roman"/>
          <w:b/>
          <w:sz w:val="24"/>
          <w:szCs w:val="24"/>
        </w:rPr>
        <w:t>. Порядок внесения задатка:</w:t>
      </w:r>
    </w:p>
    <w:p w:rsidR="00A91419" w:rsidRPr="00812C91" w:rsidRDefault="00A91419" w:rsidP="00A91419">
      <w:pPr>
        <w:spacing w:line="240" w:lineRule="auto"/>
        <w:ind w:firstLine="709"/>
        <w:contextualSpacing/>
        <w:jc w:val="both"/>
        <w:rPr>
          <w:rFonts w:ascii="Times New Roman" w:hAnsi="Times New Roman"/>
          <w:sz w:val="24"/>
          <w:szCs w:val="24"/>
        </w:rPr>
      </w:pPr>
      <w:r w:rsidRPr="00812C91">
        <w:rPr>
          <w:rFonts w:ascii="Times New Roman" w:hAnsi="Times New Roman"/>
          <w:sz w:val="24"/>
          <w:szCs w:val="24"/>
        </w:rPr>
        <w:lastRenderedPageBreak/>
        <w:t>Задаток вносится по следующим реквизитам:</w:t>
      </w:r>
    </w:p>
    <w:p w:rsidR="00A91419" w:rsidRPr="00812C91" w:rsidRDefault="00A91419" w:rsidP="00A91419">
      <w:pPr>
        <w:tabs>
          <w:tab w:val="left" w:pos="540"/>
        </w:tabs>
        <w:spacing w:after="0" w:line="240" w:lineRule="auto"/>
        <w:ind w:firstLine="709"/>
        <w:jc w:val="both"/>
        <w:outlineLvl w:val="0"/>
        <w:rPr>
          <w:rFonts w:ascii="Times New Roman" w:hAnsi="Times New Roman"/>
          <w:sz w:val="24"/>
          <w:szCs w:val="24"/>
        </w:rPr>
      </w:pPr>
      <w:r w:rsidRPr="00812C91">
        <w:rPr>
          <w:rFonts w:ascii="Times New Roman" w:hAnsi="Times New Roman"/>
          <w:sz w:val="24"/>
          <w:szCs w:val="24"/>
        </w:rPr>
        <w:t>Наименование: АО «</w:t>
      </w:r>
      <w:proofErr w:type="spellStart"/>
      <w:r w:rsidRPr="00812C91">
        <w:rPr>
          <w:rFonts w:ascii="Times New Roman" w:hAnsi="Times New Roman"/>
          <w:sz w:val="24"/>
          <w:szCs w:val="24"/>
        </w:rPr>
        <w:t>Сбербанк-АСТ</w:t>
      </w:r>
      <w:proofErr w:type="spellEnd"/>
      <w:r w:rsidRPr="00812C91">
        <w:rPr>
          <w:rFonts w:ascii="Times New Roman" w:hAnsi="Times New Roman"/>
          <w:sz w:val="24"/>
          <w:szCs w:val="24"/>
        </w:rPr>
        <w:t>»</w:t>
      </w:r>
    </w:p>
    <w:p w:rsidR="00A91419" w:rsidRPr="00812C91" w:rsidRDefault="00A91419" w:rsidP="00A91419">
      <w:pPr>
        <w:tabs>
          <w:tab w:val="left" w:pos="540"/>
        </w:tabs>
        <w:spacing w:after="0" w:line="240" w:lineRule="auto"/>
        <w:ind w:firstLine="709"/>
        <w:jc w:val="both"/>
        <w:outlineLvl w:val="0"/>
        <w:rPr>
          <w:rFonts w:ascii="Times New Roman" w:hAnsi="Times New Roman"/>
          <w:sz w:val="24"/>
          <w:szCs w:val="24"/>
        </w:rPr>
      </w:pPr>
      <w:r w:rsidRPr="00812C91">
        <w:rPr>
          <w:rFonts w:ascii="Times New Roman" w:hAnsi="Times New Roman"/>
          <w:sz w:val="24"/>
          <w:szCs w:val="24"/>
        </w:rPr>
        <w:t xml:space="preserve">ИНН: 7707308480 </w:t>
      </w:r>
    </w:p>
    <w:p w:rsidR="00A91419" w:rsidRPr="00812C91" w:rsidRDefault="00A91419" w:rsidP="00A91419">
      <w:pPr>
        <w:tabs>
          <w:tab w:val="left" w:pos="540"/>
        </w:tabs>
        <w:spacing w:after="0" w:line="240" w:lineRule="auto"/>
        <w:ind w:firstLine="709"/>
        <w:jc w:val="both"/>
        <w:outlineLvl w:val="0"/>
        <w:rPr>
          <w:rFonts w:ascii="Times New Roman" w:hAnsi="Times New Roman"/>
          <w:sz w:val="24"/>
          <w:szCs w:val="24"/>
        </w:rPr>
      </w:pPr>
      <w:r w:rsidRPr="00812C91">
        <w:rPr>
          <w:rFonts w:ascii="Times New Roman" w:hAnsi="Times New Roman"/>
          <w:sz w:val="24"/>
          <w:szCs w:val="24"/>
        </w:rPr>
        <w:t xml:space="preserve">КПП: 770401001 </w:t>
      </w:r>
    </w:p>
    <w:p w:rsidR="00A91419" w:rsidRPr="00812C91" w:rsidRDefault="00A91419" w:rsidP="00A91419">
      <w:pPr>
        <w:tabs>
          <w:tab w:val="left" w:pos="540"/>
        </w:tabs>
        <w:spacing w:after="0" w:line="240" w:lineRule="auto"/>
        <w:ind w:firstLine="709"/>
        <w:jc w:val="both"/>
        <w:outlineLvl w:val="0"/>
        <w:rPr>
          <w:rFonts w:ascii="Times New Roman" w:hAnsi="Times New Roman"/>
          <w:sz w:val="24"/>
          <w:szCs w:val="24"/>
        </w:rPr>
      </w:pPr>
      <w:r w:rsidRPr="00812C91">
        <w:rPr>
          <w:rFonts w:ascii="Times New Roman" w:hAnsi="Times New Roman"/>
          <w:sz w:val="24"/>
          <w:szCs w:val="24"/>
        </w:rPr>
        <w:t>Расчетный счет: 40702810300020038047</w:t>
      </w:r>
    </w:p>
    <w:p w:rsidR="00A91419" w:rsidRPr="00812C91" w:rsidRDefault="00A91419" w:rsidP="00A91419">
      <w:pPr>
        <w:tabs>
          <w:tab w:val="left" w:pos="540"/>
        </w:tabs>
        <w:spacing w:after="0" w:line="240" w:lineRule="auto"/>
        <w:ind w:firstLine="709"/>
        <w:jc w:val="both"/>
        <w:outlineLvl w:val="0"/>
        <w:rPr>
          <w:rFonts w:ascii="Times New Roman" w:hAnsi="Times New Roman"/>
          <w:sz w:val="24"/>
          <w:szCs w:val="24"/>
        </w:rPr>
      </w:pPr>
      <w:r w:rsidRPr="00812C91">
        <w:rPr>
          <w:rFonts w:ascii="Times New Roman" w:hAnsi="Times New Roman"/>
          <w:sz w:val="24"/>
          <w:szCs w:val="24"/>
        </w:rPr>
        <w:t xml:space="preserve">БАНК ПОЛУЧАТЕЛЯ: </w:t>
      </w:r>
    </w:p>
    <w:p w:rsidR="00A91419" w:rsidRPr="00812C91" w:rsidRDefault="00A91419" w:rsidP="00A91419">
      <w:pPr>
        <w:tabs>
          <w:tab w:val="left" w:pos="540"/>
        </w:tabs>
        <w:spacing w:after="0" w:line="240" w:lineRule="auto"/>
        <w:ind w:firstLine="709"/>
        <w:jc w:val="both"/>
        <w:outlineLvl w:val="0"/>
        <w:rPr>
          <w:rFonts w:ascii="Times New Roman" w:hAnsi="Times New Roman"/>
          <w:sz w:val="24"/>
          <w:szCs w:val="24"/>
        </w:rPr>
      </w:pPr>
      <w:r w:rsidRPr="00812C91">
        <w:rPr>
          <w:rFonts w:ascii="Times New Roman" w:hAnsi="Times New Roman"/>
          <w:sz w:val="24"/>
          <w:szCs w:val="24"/>
        </w:rPr>
        <w:t xml:space="preserve">Наименование банка: ПАО «СБЕРБАНК РОССИИ» Г. МОСКВА </w:t>
      </w:r>
    </w:p>
    <w:p w:rsidR="00A91419" w:rsidRPr="00812C91" w:rsidRDefault="00A91419" w:rsidP="00A91419">
      <w:pPr>
        <w:tabs>
          <w:tab w:val="left" w:pos="540"/>
        </w:tabs>
        <w:spacing w:after="0" w:line="240" w:lineRule="auto"/>
        <w:ind w:firstLine="709"/>
        <w:jc w:val="both"/>
        <w:outlineLvl w:val="0"/>
        <w:rPr>
          <w:rFonts w:ascii="Times New Roman" w:hAnsi="Times New Roman"/>
          <w:sz w:val="24"/>
          <w:szCs w:val="24"/>
        </w:rPr>
      </w:pPr>
      <w:r w:rsidRPr="00812C91">
        <w:rPr>
          <w:rFonts w:ascii="Times New Roman" w:hAnsi="Times New Roman"/>
          <w:sz w:val="24"/>
          <w:szCs w:val="24"/>
        </w:rPr>
        <w:t xml:space="preserve">БИК: 044525225 </w:t>
      </w:r>
    </w:p>
    <w:p w:rsidR="00A91419" w:rsidRPr="00812C91" w:rsidRDefault="00A91419" w:rsidP="00A91419">
      <w:pPr>
        <w:tabs>
          <w:tab w:val="left" w:pos="540"/>
        </w:tabs>
        <w:spacing w:after="0" w:line="240" w:lineRule="auto"/>
        <w:ind w:firstLine="709"/>
        <w:jc w:val="both"/>
        <w:outlineLvl w:val="0"/>
        <w:rPr>
          <w:rFonts w:ascii="Times New Roman" w:hAnsi="Times New Roman"/>
          <w:sz w:val="24"/>
          <w:szCs w:val="24"/>
        </w:rPr>
      </w:pPr>
      <w:r w:rsidRPr="00812C91">
        <w:rPr>
          <w:rFonts w:ascii="Times New Roman" w:hAnsi="Times New Roman"/>
          <w:sz w:val="24"/>
          <w:szCs w:val="24"/>
        </w:rPr>
        <w:t>Корреспондентский счет: 30101810400000000225</w:t>
      </w:r>
    </w:p>
    <w:p w:rsidR="00A91419" w:rsidRPr="00812C91" w:rsidRDefault="00A91419" w:rsidP="00A91419">
      <w:pPr>
        <w:spacing w:after="0" w:line="240" w:lineRule="auto"/>
        <w:ind w:firstLine="708"/>
        <w:jc w:val="both"/>
        <w:rPr>
          <w:rFonts w:ascii="Times New Roman" w:hAnsi="Times New Roman"/>
          <w:sz w:val="24"/>
          <w:szCs w:val="24"/>
        </w:rPr>
      </w:pPr>
      <w:r w:rsidRPr="00812C91">
        <w:rPr>
          <w:rFonts w:ascii="Times New Roman" w:hAnsi="Times New Roman"/>
          <w:sz w:val="24"/>
          <w:szCs w:val="24"/>
        </w:rPr>
        <w:t>Назначение платежа: «Перечисление денежных сре</w:t>
      </w:r>
      <w:proofErr w:type="gramStart"/>
      <w:r w:rsidRPr="00812C91">
        <w:rPr>
          <w:rFonts w:ascii="Times New Roman" w:hAnsi="Times New Roman"/>
          <w:sz w:val="24"/>
          <w:szCs w:val="24"/>
        </w:rPr>
        <w:t>дств в к</w:t>
      </w:r>
      <w:proofErr w:type="gramEnd"/>
      <w:r w:rsidRPr="00812C91">
        <w:rPr>
          <w:rFonts w:ascii="Times New Roman" w:hAnsi="Times New Roman"/>
          <w:sz w:val="24"/>
          <w:szCs w:val="24"/>
        </w:rPr>
        <w:t xml:space="preserve">ачестве задатка для участия </w:t>
      </w:r>
      <w:r w:rsidRPr="00812C91">
        <w:rPr>
          <w:rFonts w:ascii="Times New Roman" w:hAnsi="Times New Roman"/>
          <w:sz w:val="24"/>
          <w:szCs w:val="24"/>
        </w:rPr>
        <w:br/>
        <w:t>в аукционе в электронной форме (ИНН плательщика), НДС не облагается».</w:t>
      </w:r>
    </w:p>
    <w:p w:rsidR="00A91419" w:rsidRPr="00812C91" w:rsidRDefault="00A91419" w:rsidP="00A91419">
      <w:pPr>
        <w:spacing w:after="0" w:line="240" w:lineRule="auto"/>
        <w:ind w:firstLine="709"/>
        <w:jc w:val="both"/>
        <w:rPr>
          <w:rFonts w:ascii="Times New Roman" w:hAnsi="Times New Roman"/>
          <w:sz w:val="24"/>
          <w:szCs w:val="24"/>
        </w:rPr>
      </w:pPr>
      <w:r w:rsidRPr="00812C91">
        <w:rPr>
          <w:rFonts w:ascii="Times New Roman" w:hAnsi="Times New Roman"/>
          <w:sz w:val="24"/>
          <w:szCs w:val="24"/>
        </w:rPr>
        <w:t>Возврат задатков:</w:t>
      </w:r>
    </w:p>
    <w:p w:rsidR="00A91419" w:rsidRPr="00812C91" w:rsidRDefault="00A91419" w:rsidP="00A91419">
      <w:pPr>
        <w:tabs>
          <w:tab w:val="left" w:pos="0"/>
        </w:tabs>
        <w:spacing w:after="0" w:line="240" w:lineRule="auto"/>
        <w:ind w:right="-1" w:firstLine="709"/>
        <w:jc w:val="both"/>
        <w:rPr>
          <w:rFonts w:ascii="Times New Roman" w:hAnsi="Times New Roman"/>
          <w:sz w:val="24"/>
          <w:szCs w:val="24"/>
        </w:rPr>
      </w:pPr>
      <w:r w:rsidRPr="00812C91">
        <w:rPr>
          <w:rFonts w:ascii="Times New Roman" w:hAnsi="Times New Roman"/>
          <w:sz w:val="24"/>
          <w:szCs w:val="24"/>
        </w:rPr>
        <w:t xml:space="preserve">- возврат задатка заявителю, отозвавшему заявку до окончания срока приема заявок </w:t>
      </w:r>
      <w:r w:rsidRPr="00812C91">
        <w:rPr>
          <w:rFonts w:ascii="Times New Roman" w:hAnsi="Times New Roman"/>
          <w:sz w:val="24"/>
          <w:szCs w:val="24"/>
        </w:rPr>
        <w:br/>
        <w:t xml:space="preserve">на участие в аукционе, осуществляется в течение 3 рабочих дней со дня поступления уведомления </w:t>
      </w:r>
      <w:r w:rsidRPr="00812C91">
        <w:rPr>
          <w:rFonts w:ascii="Times New Roman" w:hAnsi="Times New Roman"/>
          <w:sz w:val="24"/>
          <w:szCs w:val="24"/>
        </w:rPr>
        <w:br/>
        <w:t>об отзыве заявки,</w:t>
      </w:r>
    </w:p>
    <w:p w:rsidR="00A91419" w:rsidRPr="00812C91" w:rsidRDefault="00A91419" w:rsidP="00A91419">
      <w:pPr>
        <w:tabs>
          <w:tab w:val="left" w:pos="0"/>
        </w:tabs>
        <w:spacing w:after="0" w:line="240" w:lineRule="auto"/>
        <w:ind w:right="-1" w:firstLine="709"/>
        <w:jc w:val="both"/>
        <w:rPr>
          <w:rFonts w:ascii="Times New Roman" w:hAnsi="Times New Roman"/>
          <w:sz w:val="24"/>
          <w:szCs w:val="24"/>
        </w:rPr>
      </w:pPr>
      <w:r w:rsidRPr="00812C91">
        <w:rPr>
          <w:rFonts w:ascii="Times New Roman" w:hAnsi="Times New Roman"/>
          <w:sz w:val="24"/>
          <w:szCs w:val="24"/>
        </w:rPr>
        <w:t xml:space="preserve">- возврат задатка заявителю, отозвавшему заявку после окончания срока приема заявок </w:t>
      </w:r>
      <w:r w:rsidRPr="00812C91">
        <w:rPr>
          <w:rFonts w:ascii="Times New Roman" w:hAnsi="Times New Roman"/>
          <w:sz w:val="24"/>
          <w:szCs w:val="24"/>
        </w:rPr>
        <w:br/>
        <w:t>на участие в аукционе, осуществляется в порядке, установленном для участников аукциона,</w:t>
      </w:r>
    </w:p>
    <w:p w:rsidR="00A91419" w:rsidRPr="00812C91" w:rsidRDefault="00A91419" w:rsidP="00A91419">
      <w:pPr>
        <w:tabs>
          <w:tab w:val="left" w:pos="0"/>
        </w:tabs>
        <w:spacing w:after="0" w:line="240" w:lineRule="auto"/>
        <w:ind w:right="-1" w:firstLine="709"/>
        <w:jc w:val="both"/>
        <w:rPr>
          <w:rFonts w:ascii="Times New Roman" w:hAnsi="Times New Roman"/>
          <w:sz w:val="24"/>
          <w:szCs w:val="24"/>
        </w:rPr>
      </w:pPr>
      <w:r w:rsidRPr="00812C91">
        <w:rPr>
          <w:rFonts w:ascii="Times New Roman" w:hAnsi="Times New Roman"/>
          <w:sz w:val="24"/>
          <w:szCs w:val="24"/>
        </w:rPr>
        <w:t xml:space="preserve">- задатки лицам, участвовавшим в аукционе, но не победившим в нем возвращаются </w:t>
      </w:r>
      <w:r w:rsidRPr="00812C91">
        <w:rPr>
          <w:rFonts w:ascii="Times New Roman" w:hAnsi="Times New Roman"/>
          <w:sz w:val="24"/>
          <w:szCs w:val="24"/>
        </w:rPr>
        <w:br/>
        <w:t>в течение 3 рабочих дней со дня подписания протокола о результатах аукциона,</w:t>
      </w:r>
    </w:p>
    <w:p w:rsidR="00A91419" w:rsidRPr="00812C91" w:rsidRDefault="00A91419" w:rsidP="00A91419">
      <w:pPr>
        <w:tabs>
          <w:tab w:val="left" w:pos="0"/>
        </w:tabs>
        <w:spacing w:after="0" w:line="240" w:lineRule="auto"/>
        <w:ind w:right="-1" w:firstLine="709"/>
        <w:jc w:val="both"/>
        <w:rPr>
          <w:rFonts w:ascii="Times New Roman" w:hAnsi="Times New Roman"/>
          <w:sz w:val="24"/>
          <w:szCs w:val="24"/>
        </w:rPr>
      </w:pPr>
      <w:r w:rsidRPr="00812C91">
        <w:rPr>
          <w:rFonts w:ascii="Times New Roman" w:hAnsi="Times New Roman"/>
          <w:sz w:val="24"/>
          <w:szCs w:val="24"/>
        </w:rPr>
        <w:t xml:space="preserve">- заявителю, не допущенному к участию в аукционе, внесенный им задаток возвращается </w:t>
      </w:r>
      <w:r w:rsidRPr="00812C91">
        <w:rPr>
          <w:rFonts w:ascii="Times New Roman" w:hAnsi="Times New Roman"/>
          <w:sz w:val="24"/>
          <w:szCs w:val="24"/>
        </w:rPr>
        <w:br/>
        <w:t xml:space="preserve">в течение 3 рабочих дней со дня оформления протокола рассмотрения заявок на участие </w:t>
      </w:r>
      <w:r w:rsidRPr="00812C91">
        <w:rPr>
          <w:rFonts w:ascii="Times New Roman" w:hAnsi="Times New Roman"/>
          <w:sz w:val="24"/>
          <w:szCs w:val="24"/>
        </w:rPr>
        <w:br/>
        <w:t>в аукционе,</w:t>
      </w:r>
    </w:p>
    <w:p w:rsidR="00A91419" w:rsidRPr="00812C91" w:rsidRDefault="00A91419" w:rsidP="00A91419">
      <w:pPr>
        <w:tabs>
          <w:tab w:val="left" w:pos="0"/>
        </w:tabs>
        <w:spacing w:after="0" w:line="240" w:lineRule="auto"/>
        <w:ind w:right="-1" w:firstLine="709"/>
        <w:jc w:val="both"/>
        <w:rPr>
          <w:rFonts w:ascii="Times New Roman" w:hAnsi="Times New Roman"/>
          <w:sz w:val="24"/>
          <w:szCs w:val="24"/>
        </w:rPr>
      </w:pPr>
      <w:r w:rsidRPr="00812C91">
        <w:rPr>
          <w:rFonts w:ascii="Times New Roman" w:hAnsi="Times New Roman"/>
          <w:sz w:val="24"/>
          <w:szCs w:val="24"/>
        </w:rPr>
        <w:t>- задаток, внесенный лицом, признанным победителем аукциона, засчитывается в счет оплаты участка.</w:t>
      </w:r>
    </w:p>
    <w:p w:rsidR="00A91419" w:rsidRPr="00812C91" w:rsidRDefault="00A91419" w:rsidP="00A91419">
      <w:pPr>
        <w:spacing w:line="240" w:lineRule="auto"/>
        <w:ind w:firstLine="709"/>
        <w:contextualSpacing/>
        <w:jc w:val="both"/>
        <w:rPr>
          <w:rFonts w:ascii="Times New Roman" w:hAnsi="Times New Roman"/>
          <w:sz w:val="24"/>
          <w:szCs w:val="24"/>
        </w:rPr>
      </w:pPr>
      <w:r w:rsidRPr="00812C91">
        <w:rPr>
          <w:rFonts w:ascii="Times New Roman" w:hAnsi="Times New Roman"/>
          <w:sz w:val="24"/>
          <w:szCs w:val="24"/>
        </w:rPr>
        <w:t>Задаток лица, не заключившего в установленный срок договор купли-продажи/аренды земельного участка, вследствие уклонения от заключения указанного договора, не возвращается.</w:t>
      </w:r>
    </w:p>
    <w:p w:rsidR="00A91419" w:rsidRPr="00812C91" w:rsidRDefault="005D6EAE" w:rsidP="00A91419">
      <w:pPr>
        <w:spacing w:line="240" w:lineRule="auto"/>
        <w:ind w:firstLine="709"/>
        <w:contextualSpacing/>
        <w:jc w:val="both"/>
        <w:rPr>
          <w:rFonts w:ascii="Times New Roman" w:hAnsi="Times New Roman"/>
          <w:sz w:val="24"/>
          <w:szCs w:val="24"/>
        </w:rPr>
      </w:pPr>
      <w:r>
        <w:rPr>
          <w:rFonts w:ascii="Times New Roman" w:hAnsi="Times New Roman"/>
          <w:b/>
          <w:sz w:val="24"/>
          <w:szCs w:val="24"/>
        </w:rPr>
        <w:t>8</w:t>
      </w:r>
      <w:r w:rsidR="00A91419" w:rsidRPr="00812C91">
        <w:rPr>
          <w:rFonts w:ascii="Times New Roman" w:hAnsi="Times New Roman"/>
          <w:b/>
          <w:sz w:val="24"/>
          <w:szCs w:val="24"/>
        </w:rPr>
        <w:t xml:space="preserve">. </w:t>
      </w:r>
      <w:proofErr w:type="gramStart"/>
      <w:r w:rsidR="00A91419" w:rsidRPr="00812C91">
        <w:rPr>
          <w:rFonts w:ascii="Times New Roman" w:hAnsi="Times New Roman"/>
          <w:b/>
          <w:sz w:val="24"/>
          <w:szCs w:val="24"/>
        </w:rPr>
        <w:t xml:space="preserve">Размер взимаемой с победителя электронного аукциона или иных лиц, с которыми в соответствии с </w:t>
      </w:r>
      <w:hyperlink r:id="rId14" w:history="1">
        <w:r w:rsidR="00A91419" w:rsidRPr="00812C91">
          <w:rPr>
            <w:rFonts w:ascii="Times New Roman" w:hAnsi="Times New Roman"/>
            <w:b/>
            <w:sz w:val="24"/>
            <w:szCs w:val="24"/>
            <w:u w:color="000000"/>
          </w:rPr>
          <w:t>пунктами 13</w:t>
        </w:r>
      </w:hyperlink>
      <w:r w:rsidR="00A91419" w:rsidRPr="00812C91">
        <w:rPr>
          <w:rFonts w:ascii="Times New Roman" w:hAnsi="Times New Roman"/>
          <w:b/>
          <w:sz w:val="24"/>
          <w:szCs w:val="24"/>
        </w:rPr>
        <w:t xml:space="preserve">, </w:t>
      </w:r>
      <w:hyperlink r:id="rId15" w:history="1">
        <w:r w:rsidR="00A91419" w:rsidRPr="00812C91">
          <w:rPr>
            <w:rFonts w:ascii="Times New Roman" w:hAnsi="Times New Roman"/>
            <w:b/>
            <w:sz w:val="24"/>
            <w:szCs w:val="24"/>
            <w:u w:color="000000"/>
          </w:rPr>
          <w:t>14</w:t>
        </w:r>
      </w:hyperlink>
      <w:r w:rsidR="00A91419" w:rsidRPr="00812C91">
        <w:rPr>
          <w:rFonts w:ascii="Times New Roman" w:hAnsi="Times New Roman"/>
          <w:b/>
          <w:sz w:val="24"/>
          <w:szCs w:val="24"/>
        </w:rPr>
        <w:t xml:space="preserve">, </w:t>
      </w:r>
      <w:hyperlink r:id="rId16" w:history="1">
        <w:r w:rsidR="00A91419" w:rsidRPr="00812C91">
          <w:rPr>
            <w:rFonts w:ascii="Times New Roman" w:hAnsi="Times New Roman"/>
            <w:b/>
            <w:sz w:val="24"/>
            <w:szCs w:val="24"/>
            <w:u w:color="000000"/>
          </w:rPr>
          <w:t>20</w:t>
        </w:r>
      </w:hyperlink>
      <w:r w:rsidR="00A91419" w:rsidRPr="00812C91">
        <w:rPr>
          <w:rFonts w:ascii="Times New Roman" w:hAnsi="Times New Roman"/>
          <w:b/>
          <w:sz w:val="24"/>
          <w:szCs w:val="24"/>
        </w:rPr>
        <w:t xml:space="preserve"> и </w:t>
      </w:r>
      <w:hyperlink r:id="rId17" w:history="1">
        <w:r w:rsidR="00A91419" w:rsidRPr="00812C91">
          <w:rPr>
            <w:rFonts w:ascii="Times New Roman" w:hAnsi="Times New Roman"/>
            <w:b/>
            <w:sz w:val="24"/>
            <w:szCs w:val="24"/>
            <w:u w:color="000000"/>
          </w:rPr>
          <w:t>25 статьи 39.12</w:t>
        </w:r>
      </w:hyperlink>
      <w:r w:rsidR="00A91419" w:rsidRPr="00812C91">
        <w:rPr>
          <w:rFonts w:ascii="Times New Roman" w:hAnsi="Times New Roman"/>
          <w:b/>
          <w:sz w:val="24"/>
          <w:szCs w:val="24"/>
        </w:rPr>
        <w:t xml:space="preserve"> Земельного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w:t>
      </w:r>
      <w:r w:rsidR="00A91419" w:rsidRPr="00812C91">
        <w:rPr>
          <w:rFonts w:ascii="Times New Roman" w:hAnsi="Times New Roman"/>
          <w:sz w:val="24"/>
          <w:szCs w:val="24"/>
        </w:rPr>
        <w:t>: не взимается.</w:t>
      </w:r>
      <w:proofErr w:type="gramEnd"/>
    </w:p>
    <w:p w:rsidR="00A91419" w:rsidRPr="00AC7B44" w:rsidRDefault="005D6EAE" w:rsidP="00A91419">
      <w:pPr>
        <w:spacing w:line="240" w:lineRule="auto"/>
        <w:ind w:firstLine="709"/>
        <w:contextualSpacing/>
        <w:jc w:val="both"/>
        <w:rPr>
          <w:rFonts w:ascii="Times New Roman" w:hAnsi="Times New Roman"/>
          <w:sz w:val="24"/>
          <w:szCs w:val="24"/>
        </w:rPr>
      </w:pPr>
      <w:r>
        <w:rPr>
          <w:rFonts w:ascii="Times New Roman" w:hAnsi="Times New Roman"/>
          <w:b/>
          <w:sz w:val="24"/>
          <w:szCs w:val="24"/>
        </w:rPr>
        <w:t>9</w:t>
      </w:r>
      <w:r w:rsidR="00A91419" w:rsidRPr="00AC7B44">
        <w:rPr>
          <w:rFonts w:ascii="Times New Roman" w:hAnsi="Times New Roman"/>
          <w:b/>
          <w:sz w:val="24"/>
          <w:szCs w:val="24"/>
        </w:rPr>
        <w:t>. Порядок проведения аукциона</w:t>
      </w:r>
    </w:p>
    <w:p w:rsidR="00A91419" w:rsidRPr="00AC7B44" w:rsidRDefault="00A91419" w:rsidP="00A91419">
      <w:pPr>
        <w:spacing w:after="0" w:line="240" w:lineRule="auto"/>
        <w:ind w:firstLine="708"/>
        <w:jc w:val="both"/>
        <w:rPr>
          <w:rFonts w:ascii="Times New Roman" w:hAnsi="Times New Roman"/>
          <w:sz w:val="24"/>
          <w:szCs w:val="24"/>
        </w:rPr>
      </w:pPr>
      <w:proofErr w:type="gramStart"/>
      <w:r w:rsidRPr="00AC7B44">
        <w:rPr>
          <w:rFonts w:ascii="Times New Roman" w:hAnsi="Times New Roman"/>
          <w:sz w:val="24"/>
          <w:szCs w:val="24"/>
        </w:rPr>
        <w:t>Аукцион проводится в указанные в извещении день и время путем последовательного повышения участниками начальной цены предмета аукциона на величину, равную величине «шага аукциона».</w:t>
      </w:r>
      <w:proofErr w:type="gramEnd"/>
      <w:r w:rsidRPr="00AC7B44">
        <w:rPr>
          <w:rFonts w:ascii="Times New Roman" w:hAnsi="Times New Roman"/>
          <w:sz w:val="24"/>
          <w:szCs w:val="24"/>
        </w:rPr>
        <w:t xml:space="preserve"> «Шаг аукциона» устанавливается  в фиксированной сумме, составляющей не более 3 (трёх) процентов начальной цены предмета аукциона, и не изменяется в течение всего аукциона.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w:t>
      </w:r>
    </w:p>
    <w:p w:rsidR="00A91419" w:rsidRPr="00AC7B44" w:rsidRDefault="00A91419" w:rsidP="00A91419">
      <w:pPr>
        <w:spacing w:after="0" w:line="240" w:lineRule="auto"/>
        <w:ind w:firstLine="708"/>
        <w:jc w:val="both"/>
        <w:rPr>
          <w:rFonts w:ascii="Times New Roman" w:hAnsi="Times New Roman"/>
          <w:sz w:val="24"/>
          <w:szCs w:val="24"/>
        </w:rPr>
      </w:pPr>
      <w:r w:rsidRPr="00AC7B44">
        <w:rPr>
          <w:rFonts w:ascii="Times New Roman" w:hAnsi="Times New Roman"/>
          <w:sz w:val="24"/>
          <w:szCs w:val="24"/>
        </w:rPr>
        <w:t xml:space="preserve">Время для подачи предложений о цене определяется в следующем порядке: </w:t>
      </w:r>
    </w:p>
    <w:p w:rsidR="00A91419" w:rsidRPr="00AC7B44" w:rsidRDefault="00A91419" w:rsidP="00A91419">
      <w:pPr>
        <w:spacing w:after="0" w:line="240" w:lineRule="auto"/>
        <w:jc w:val="both"/>
        <w:rPr>
          <w:rFonts w:ascii="Times New Roman" w:hAnsi="Times New Roman"/>
          <w:sz w:val="24"/>
          <w:szCs w:val="24"/>
        </w:rPr>
      </w:pPr>
      <w:r w:rsidRPr="00AC7B44">
        <w:rPr>
          <w:rFonts w:ascii="Times New Roman" w:hAnsi="Times New Roman"/>
          <w:sz w:val="24"/>
          <w:szCs w:val="24"/>
        </w:rPr>
        <w:t>– время для подачи первого предложения о цене составляет 10 минут с момента начала аукциона;</w:t>
      </w:r>
    </w:p>
    <w:p w:rsidR="00A91419" w:rsidRPr="00AC7B44" w:rsidRDefault="00A91419" w:rsidP="00A91419">
      <w:pPr>
        <w:spacing w:after="0" w:line="240" w:lineRule="auto"/>
        <w:jc w:val="both"/>
        <w:rPr>
          <w:rFonts w:ascii="Times New Roman" w:hAnsi="Times New Roman"/>
          <w:sz w:val="24"/>
          <w:szCs w:val="24"/>
        </w:rPr>
      </w:pPr>
      <w:r w:rsidRPr="00AC7B44">
        <w:rPr>
          <w:rFonts w:ascii="Times New Roman" w:hAnsi="Times New Roman"/>
          <w:sz w:val="24"/>
          <w:szCs w:val="24"/>
        </w:rPr>
        <w:t xml:space="preserve">– в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w:t>
      </w:r>
      <w:r w:rsidRPr="00AC7B44">
        <w:rPr>
          <w:rFonts w:ascii="Times New Roman" w:hAnsi="Times New Roman"/>
          <w:sz w:val="24"/>
          <w:szCs w:val="24"/>
        </w:rPr>
        <w:br/>
        <w:t xml:space="preserve">на 10 минут с момента приема оператором электронной площадки каждого из таких предложений. </w:t>
      </w:r>
    </w:p>
    <w:p w:rsidR="00A91419" w:rsidRPr="00AC7B44" w:rsidRDefault="00A91419" w:rsidP="00A91419">
      <w:pPr>
        <w:spacing w:after="0" w:line="240" w:lineRule="auto"/>
        <w:jc w:val="both"/>
        <w:rPr>
          <w:rFonts w:ascii="Times New Roman" w:hAnsi="Times New Roman"/>
          <w:sz w:val="24"/>
          <w:szCs w:val="24"/>
        </w:rPr>
      </w:pPr>
      <w:r w:rsidRPr="00AC7B44">
        <w:rPr>
          <w:rFonts w:ascii="Times New Roman" w:hAnsi="Times New Roman"/>
          <w:sz w:val="24"/>
          <w:szCs w:val="24"/>
        </w:rPr>
        <w:t xml:space="preserve">         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A91419" w:rsidRPr="00AC7B44" w:rsidRDefault="00A91419" w:rsidP="00A91419">
      <w:pPr>
        <w:spacing w:after="0" w:line="240" w:lineRule="auto"/>
        <w:ind w:firstLine="708"/>
        <w:jc w:val="both"/>
        <w:rPr>
          <w:rFonts w:ascii="Times New Roman" w:hAnsi="Times New Roman"/>
          <w:sz w:val="24"/>
          <w:szCs w:val="24"/>
        </w:rPr>
      </w:pPr>
      <w:r w:rsidRPr="00AC7B44">
        <w:rPr>
          <w:rFonts w:ascii="Times New Roman" w:hAnsi="Times New Roman"/>
          <w:sz w:val="24"/>
          <w:szCs w:val="24"/>
        </w:rPr>
        <w:t>В ходе торговой сессии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информирование участника, в случае если:</w:t>
      </w:r>
    </w:p>
    <w:p w:rsidR="00A91419" w:rsidRPr="00AC7B44" w:rsidRDefault="00A91419" w:rsidP="00A91419">
      <w:pPr>
        <w:spacing w:after="0" w:line="240" w:lineRule="auto"/>
        <w:jc w:val="both"/>
        <w:rPr>
          <w:rFonts w:ascii="Times New Roman" w:hAnsi="Times New Roman"/>
          <w:sz w:val="24"/>
          <w:szCs w:val="24"/>
        </w:rPr>
      </w:pPr>
      <w:r w:rsidRPr="00AC7B44">
        <w:rPr>
          <w:rFonts w:ascii="Times New Roman" w:hAnsi="Times New Roman"/>
          <w:sz w:val="24"/>
          <w:szCs w:val="24"/>
        </w:rPr>
        <w:t>- предложение о цене подано до начала или по истечении установленного времени для подачи предложений о цене;</w:t>
      </w:r>
    </w:p>
    <w:p w:rsidR="00A91419" w:rsidRPr="00AC7B44" w:rsidRDefault="00A91419" w:rsidP="00A91419">
      <w:pPr>
        <w:spacing w:after="0" w:line="240" w:lineRule="auto"/>
        <w:jc w:val="both"/>
        <w:rPr>
          <w:rFonts w:ascii="Times New Roman" w:hAnsi="Times New Roman"/>
          <w:sz w:val="24"/>
          <w:szCs w:val="24"/>
        </w:rPr>
      </w:pPr>
      <w:r w:rsidRPr="00AC7B44">
        <w:rPr>
          <w:rFonts w:ascii="Times New Roman" w:hAnsi="Times New Roman"/>
          <w:sz w:val="24"/>
          <w:szCs w:val="24"/>
        </w:rPr>
        <w:lastRenderedPageBreak/>
        <w:t>- представленное предложение о цене ниже начальной цены;</w:t>
      </w:r>
    </w:p>
    <w:p w:rsidR="00A91419" w:rsidRPr="00AC7B44" w:rsidRDefault="00A91419" w:rsidP="00A91419">
      <w:pPr>
        <w:spacing w:after="0" w:line="240" w:lineRule="auto"/>
        <w:jc w:val="both"/>
        <w:rPr>
          <w:rFonts w:ascii="Times New Roman" w:hAnsi="Times New Roman"/>
          <w:sz w:val="24"/>
          <w:szCs w:val="24"/>
        </w:rPr>
      </w:pPr>
      <w:r w:rsidRPr="00AC7B44">
        <w:rPr>
          <w:rFonts w:ascii="Times New Roman" w:hAnsi="Times New Roman"/>
          <w:sz w:val="24"/>
          <w:szCs w:val="24"/>
        </w:rPr>
        <w:t>- представленное предложение о цене равно нулю;</w:t>
      </w:r>
    </w:p>
    <w:p w:rsidR="00A91419" w:rsidRPr="00AC7B44" w:rsidRDefault="00A91419" w:rsidP="00A91419">
      <w:pPr>
        <w:spacing w:after="0" w:line="240" w:lineRule="auto"/>
        <w:jc w:val="both"/>
        <w:rPr>
          <w:rFonts w:ascii="Times New Roman" w:hAnsi="Times New Roman"/>
          <w:sz w:val="24"/>
          <w:szCs w:val="24"/>
        </w:rPr>
      </w:pPr>
      <w:r w:rsidRPr="00AC7B44">
        <w:rPr>
          <w:rFonts w:ascii="Times New Roman" w:hAnsi="Times New Roman"/>
          <w:sz w:val="24"/>
          <w:szCs w:val="24"/>
        </w:rPr>
        <w:t xml:space="preserve">- представленное предложение о цене не соответствует увеличению текущей цены </w:t>
      </w:r>
      <w:r w:rsidRPr="00AC7B44">
        <w:rPr>
          <w:rFonts w:ascii="Times New Roman" w:hAnsi="Times New Roman"/>
          <w:sz w:val="24"/>
          <w:szCs w:val="24"/>
        </w:rPr>
        <w:br/>
        <w:t>в соответствии с «шагом аукциона»;</w:t>
      </w:r>
    </w:p>
    <w:p w:rsidR="00A91419" w:rsidRPr="00AC7B44" w:rsidRDefault="00A91419" w:rsidP="00A91419">
      <w:pPr>
        <w:spacing w:after="0" w:line="240" w:lineRule="auto"/>
        <w:jc w:val="both"/>
        <w:rPr>
          <w:rFonts w:ascii="Times New Roman" w:hAnsi="Times New Roman"/>
          <w:sz w:val="24"/>
          <w:szCs w:val="24"/>
        </w:rPr>
      </w:pPr>
      <w:r w:rsidRPr="00AC7B44">
        <w:rPr>
          <w:rFonts w:ascii="Times New Roman" w:hAnsi="Times New Roman"/>
          <w:sz w:val="24"/>
          <w:szCs w:val="24"/>
        </w:rPr>
        <w:t>- представленное участником предложение о цене меньше ранее представленных предложений;</w:t>
      </w:r>
    </w:p>
    <w:p w:rsidR="00A91419" w:rsidRPr="00AC7B44" w:rsidRDefault="00A91419" w:rsidP="00A91419">
      <w:pPr>
        <w:spacing w:after="0" w:line="240" w:lineRule="auto"/>
        <w:jc w:val="both"/>
        <w:rPr>
          <w:rFonts w:ascii="Times New Roman" w:hAnsi="Times New Roman"/>
          <w:sz w:val="24"/>
          <w:szCs w:val="24"/>
        </w:rPr>
      </w:pPr>
      <w:r w:rsidRPr="00AC7B44">
        <w:rPr>
          <w:rFonts w:ascii="Times New Roman" w:hAnsi="Times New Roman"/>
          <w:sz w:val="24"/>
          <w:szCs w:val="24"/>
        </w:rPr>
        <w:t xml:space="preserve">- представленное участником предложение о цене является лучшим текущим предложением </w:t>
      </w:r>
      <w:r w:rsidRPr="00AC7B44">
        <w:rPr>
          <w:rFonts w:ascii="Times New Roman" w:hAnsi="Times New Roman"/>
          <w:sz w:val="24"/>
          <w:szCs w:val="24"/>
        </w:rPr>
        <w:br/>
        <w:t>о цене.</w:t>
      </w:r>
    </w:p>
    <w:p w:rsidR="00A91419" w:rsidRPr="00AC7B44" w:rsidRDefault="00A91419" w:rsidP="00A91419">
      <w:pPr>
        <w:spacing w:after="0" w:line="240" w:lineRule="auto"/>
        <w:ind w:firstLine="708"/>
        <w:jc w:val="both"/>
        <w:rPr>
          <w:rFonts w:ascii="Times New Roman" w:hAnsi="Times New Roman"/>
          <w:sz w:val="24"/>
          <w:szCs w:val="24"/>
        </w:rPr>
      </w:pPr>
      <w:r w:rsidRPr="00AC7B44">
        <w:rPr>
          <w:rFonts w:ascii="Times New Roman" w:hAnsi="Times New Roman"/>
          <w:sz w:val="24"/>
          <w:szCs w:val="24"/>
        </w:rPr>
        <w:t xml:space="preserve">Победителем аукциона признается участник аукциона, предложивший наибольшую цену </w:t>
      </w:r>
      <w:r w:rsidRPr="00AC7B44">
        <w:rPr>
          <w:rFonts w:ascii="Times New Roman" w:hAnsi="Times New Roman"/>
          <w:sz w:val="24"/>
          <w:szCs w:val="24"/>
        </w:rPr>
        <w:br/>
        <w:t>за земельный участок.</w:t>
      </w:r>
    </w:p>
    <w:p w:rsidR="00A91419" w:rsidRPr="00AC7B44" w:rsidRDefault="00A91419" w:rsidP="00A91419">
      <w:pPr>
        <w:spacing w:after="0" w:line="240" w:lineRule="auto"/>
        <w:ind w:firstLine="708"/>
        <w:jc w:val="both"/>
        <w:rPr>
          <w:rFonts w:ascii="Times New Roman" w:hAnsi="Times New Roman"/>
          <w:sz w:val="24"/>
          <w:szCs w:val="24"/>
        </w:rPr>
      </w:pPr>
      <w:r w:rsidRPr="00AC7B44">
        <w:rPr>
          <w:rFonts w:ascii="Times New Roman" w:hAnsi="Times New Roman"/>
          <w:sz w:val="24"/>
          <w:szCs w:val="24"/>
        </w:rPr>
        <w:t xml:space="preserve">Протокол проведения аукциона подписывается усиленной квалифицированной электронной подписью оператором  электронной площадки и размещается на  электронной площадке в течение одного часа после окончания аукциона. В протоколе проведения аукциона указываются адрес  электронной площадки, дата, время начала и окончания аукциона, начальная цена предмета аукциона в день проведения аукциона, все максимальные предложения каждого участника о цене предмета аукциона. На основании данного протокола организатор аукциона </w:t>
      </w:r>
      <w:r w:rsidRPr="00AC7B44">
        <w:rPr>
          <w:rFonts w:ascii="Times New Roman" w:hAnsi="Times New Roman"/>
          <w:sz w:val="24"/>
          <w:szCs w:val="24"/>
        </w:rPr>
        <w:br/>
        <w:t xml:space="preserve">(КУ </w:t>
      </w:r>
      <w:proofErr w:type="gramStart"/>
      <w:r w:rsidRPr="00AC7B44">
        <w:rPr>
          <w:rFonts w:ascii="Times New Roman" w:hAnsi="Times New Roman"/>
          <w:sz w:val="24"/>
          <w:szCs w:val="24"/>
        </w:rPr>
        <w:t>ВО</w:t>
      </w:r>
      <w:proofErr w:type="gramEnd"/>
      <w:r w:rsidRPr="00AC7B44">
        <w:rPr>
          <w:rFonts w:ascii="Times New Roman" w:hAnsi="Times New Roman"/>
          <w:sz w:val="24"/>
          <w:szCs w:val="24"/>
        </w:rPr>
        <w:t xml:space="preserve"> «Центр закупок») в день проведения обеспечивает подготовку протокола о результатах электронного аукциона, который должен содержать: </w:t>
      </w:r>
    </w:p>
    <w:p w:rsidR="00A91419" w:rsidRPr="00AC7B44" w:rsidRDefault="00A91419" w:rsidP="00A91419">
      <w:pPr>
        <w:spacing w:after="0" w:line="240" w:lineRule="auto"/>
        <w:ind w:firstLine="708"/>
        <w:jc w:val="both"/>
        <w:rPr>
          <w:rFonts w:ascii="Times New Roman" w:hAnsi="Times New Roman"/>
          <w:sz w:val="24"/>
          <w:szCs w:val="24"/>
        </w:rPr>
      </w:pPr>
      <w:r w:rsidRPr="00AC7B44">
        <w:rPr>
          <w:rFonts w:ascii="Times New Roman" w:hAnsi="Times New Roman"/>
          <w:sz w:val="24"/>
          <w:szCs w:val="24"/>
        </w:rPr>
        <w:t>- сведения о месте, дате и времени проведения аукциона;</w:t>
      </w:r>
    </w:p>
    <w:p w:rsidR="00A91419" w:rsidRPr="00AC7B44" w:rsidRDefault="00A91419" w:rsidP="00A91419">
      <w:pPr>
        <w:spacing w:after="0" w:line="240" w:lineRule="auto"/>
        <w:ind w:firstLine="708"/>
        <w:jc w:val="both"/>
        <w:rPr>
          <w:rFonts w:ascii="Times New Roman" w:hAnsi="Times New Roman"/>
          <w:sz w:val="24"/>
          <w:szCs w:val="24"/>
        </w:rPr>
      </w:pPr>
      <w:r w:rsidRPr="00AC7B44">
        <w:rPr>
          <w:rFonts w:ascii="Times New Roman" w:hAnsi="Times New Roman"/>
          <w:sz w:val="24"/>
          <w:szCs w:val="24"/>
        </w:rPr>
        <w:t>- предмет аукциона, в том числе сведения о местоположении и площади земельного участка;</w:t>
      </w:r>
    </w:p>
    <w:p w:rsidR="00A91419" w:rsidRPr="00AC7B44" w:rsidRDefault="00A91419" w:rsidP="00A91419">
      <w:pPr>
        <w:spacing w:after="0" w:line="240" w:lineRule="auto"/>
        <w:ind w:firstLine="708"/>
        <w:jc w:val="both"/>
        <w:rPr>
          <w:rFonts w:ascii="Times New Roman" w:hAnsi="Times New Roman"/>
          <w:sz w:val="24"/>
          <w:szCs w:val="24"/>
        </w:rPr>
      </w:pPr>
      <w:r w:rsidRPr="00AC7B44">
        <w:rPr>
          <w:rFonts w:ascii="Times New Roman" w:hAnsi="Times New Roman"/>
          <w:sz w:val="24"/>
          <w:szCs w:val="24"/>
        </w:rPr>
        <w:t>- сведения об участниках аукциона, о начальной цене предмета аукциона, последнем и предпоследнем предложениях о цене предмета аукциона;</w:t>
      </w:r>
    </w:p>
    <w:p w:rsidR="00A91419" w:rsidRPr="00AC7B44" w:rsidRDefault="00A91419" w:rsidP="00A91419">
      <w:pPr>
        <w:spacing w:after="0" w:line="240" w:lineRule="auto"/>
        <w:ind w:firstLine="708"/>
        <w:jc w:val="both"/>
        <w:rPr>
          <w:rFonts w:ascii="Times New Roman" w:hAnsi="Times New Roman"/>
          <w:sz w:val="24"/>
          <w:szCs w:val="24"/>
        </w:rPr>
      </w:pPr>
      <w:r w:rsidRPr="00AC7B44">
        <w:rPr>
          <w:rFonts w:ascii="Times New Roman" w:hAnsi="Times New Roman"/>
          <w:sz w:val="24"/>
          <w:szCs w:val="24"/>
        </w:rPr>
        <w:t xml:space="preserve">- наименование и место нахождения (для юридического лица), фамилия, имя </w:t>
      </w:r>
      <w:r w:rsidRPr="00AC7B44">
        <w:rPr>
          <w:rFonts w:ascii="Times New Roman" w:hAnsi="Times New Roman"/>
          <w:sz w:val="24"/>
          <w:szCs w:val="24"/>
        </w:rPr>
        <w:br/>
        <w:t>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A91419" w:rsidRPr="00AC7B44" w:rsidRDefault="00A91419" w:rsidP="00A91419">
      <w:pPr>
        <w:spacing w:after="0" w:line="240" w:lineRule="auto"/>
        <w:ind w:firstLine="708"/>
        <w:jc w:val="both"/>
        <w:rPr>
          <w:rFonts w:ascii="Times New Roman" w:hAnsi="Times New Roman"/>
          <w:sz w:val="24"/>
          <w:szCs w:val="24"/>
        </w:rPr>
      </w:pPr>
      <w:r w:rsidRPr="00AC7B44">
        <w:rPr>
          <w:rFonts w:ascii="Times New Roman" w:hAnsi="Times New Roman"/>
          <w:sz w:val="24"/>
          <w:szCs w:val="24"/>
        </w:rPr>
        <w:t xml:space="preserve">- сведения о последнем </w:t>
      </w:r>
      <w:proofErr w:type="gramStart"/>
      <w:r w:rsidRPr="00AC7B44">
        <w:rPr>
          <w:rFonts w:ascii="Times New Roman" w:hAnsi="Times New Roman"/>
          <w:sz w:val="24"/>
          <w:szCs w:val="24"/>
        </w:rPr>
        <w:t>предложении</w:t>
      </w:r>
      <w:proofErr w:type="gramEnd"/>
      <w:r w:rsidRPr="00AC7B44">
        <w:rPr>
          <w:rFonts w:ascii="Times New Roman" w:hAnsi="Times New Roman"/>
          <w:sz w:val="24"/>
          <w:szCs w:val="24"/>
        </w:rPr>
        <w:t xml:space="preserve"> о цене предмета Аукциона (цена приобретаемого </w:t>
      </w:r>
      <w:r w:rsidRPr="00AC7B44">
        <w:rPr>
          <w:rFonts w:ascii="Times New Roman" w:hAnsi="Times New Roman"/>
          <w:sz w:val="24"/>
          <w:szCs w:val="24"/>
        </w:rPr>
        <w:br/>
        <w:t>в собственность земельного участка/размер ежегодной арендной платы или размер первого арендного платежа).</w:t>
      </w:r>
    </w:p>
    <w:p w:rsidR="00A91419" w:rsidRPr="00AC7B44" w:rsidRDefault="00A91419" w:rsidP="00A91419">
      <w:pPr>
        <w:spacing w:after="0" w:line="240" w:lineRule="auto"/>
        <w:jc w:val="both"/>
        <w:rPr>
          <w:rFonts w:ascii="Times New Roman" w:hAnsi="Times New Roman"/>
          <w:sz w:val="24"/>
          <w:szCs w:val="24"/>
        </w:rPr>
      </w:pPr>
      <w:r w:rsidRPr="00AC7B44">
        <w:rPr>
          <w:rFonts w:ascii="Times New Roman" w:hAnsi="Times New Roman"/>
          <w:sz w:val="24"/>
          <w:szCs w:val="24"/>
        </w:rPr>
        <w:t xml:space="preserve">     Протокол о результатах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w:t>
      </w:r>
      <w:r w:rsidRPr="00AC7B44">
        <w:rPr>
          <w:rFonts w:ascii="Times New Roman" w:hAnsi="Times New Roman"/>
          <w:sz w:val="24"/>
          <w:szCs w:val="24"/>
        </w:rPr>
        <w:br/>
        <w:t xml:space="preserve">(КУ </w:t>
      </w:r>
      <w:proofErr w:type="gramStart"/>
      <w:r w:rsidRPr="00AC7B44">
        <w:rPr>
          <w:rFonts w:ascii="Times New Roman" w:hAnsi="Times New Roman"/>
          <w:sz w:val="24"/>
          <w:szCs w:val="24"/>
        </w:rPr>
        <w:t>ВО</w:t>
      </w:r>
      <w:proofErr w:type="gramEnd"/>
      <w:r w:rsidRPr="00AC7B44">
        <w:rPr>
          <w:rFonts w:ascii="Times New Roman" w:hAnsi="Times New Roman"/>
          <w:sz w:val="24"/>
          <w:szCs w:val="24"/>
        </w:rPr>
        <w:t xml:space="preserve"> «Центр закупок»),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p>
    <w:p w:rsidR="00A91419" w:rsidRPr="00AC7B44" w:rsidRDefault="00A91419" w:rsidP="00A91419">
      <w:pPr>
        <w:spacing w:after="0" w:line="240" w:lineRule="auto"/>
        <w:ind w:firstLine="708"/>
        <w:jc w:val="both"/>
        <w:rPr>
          <w:rFonts w:ascii="Times New Roman" w:hAnsi="Times New Roman"/>
          <w:sz w:val="24"/>
          <w:szCs w:val="24"/>
        </w:rPr>
      </w:pPr>
      <w:r w:rsidRPr="00AC7B44">
        <w:rPr>
          <w:rFonts w:ascii="Times New Roman" w:hAnsi="Times New Roman"/>
          <w:sz w:val="24"/>
          <w:szCs w:val="24"/>
        </w:rPr>
        <w:t>Аукцион признается несостоявшимся в следующих случаях:</w:t>
      </w:r>
    </w:p>
    <w:p w:rsidR="00A91419" w:rsidRPr="00AC7B44" w:rsidRDefault="00A91419" w:rsidP="00A91419">
      <w:pPr>
        <w:spacing w:after="0" w:line="240" w:lineRule="auto"/>
        <w:ind w:firstLine="708"/>
        <w:jc w:val="both"/>
        <w:rPr>
          <w:rFonts w:ascii="Times New Roman" w:hAnsi="Times New Roman"/>
          <w:sz w:val="24"/>
          <w:szCs w:val="24"/>
        </w:rPr>
      </w:pPr>
      <w:r w:rsidRPr="00AC7B44">
        <w:rPr>
          <w:rFonts w:ascii="Times New Roman" w:hAnsi="Times New Roman"/>
          <w:sz w:val="24"/>
          <w:szCs w:val="24"/>
        </w:rPr>
        <w:t>- по окончании срока подачи заявок на участие в аукционе подана только одна заявка или не подано ни одной заявки на участие в аукционе;</w:t>
      </w:r>
    </w:p>
    <w:p w:rsidR="00A91419" w:rsidRPr="00AC7B44" w:rsidRDefault="00A91419" w:rsidP="00A91419">
      <w:pPr>
        <w:spacing w:after="0" w:line="240" w:lineRule="auto"/>
        <w:ind w:firstLine="708"/>
        <w:jc w:val="both"/>
        <w:rPr>
          <w:rFonts w:ascii="Times New Roman" w:hAnsi="Times New Roman"/>
          <w:sz w:val="24"/>
          <w:szCs w:val="24"/>
        </w:rPr>
      </w:pPr>
      <w:r w:rsidRPr="00AC7B44">
        <w:rPr>
          <w:rFonts w:ascii="Times New Roman" w:hAnsi="Times New Roman"/>
          <w:sz w:val="24"/>
          <w:szCs w:val="24"/>
        </w:rPr>
        <w:t xml:space="preserve">- </w:t>
      </w:r>
      <w:proofErr w:type="gramStart"/>
      <w:r w:rsidRPr="00AC7B44">
        <w:rPr>
          <w:rFonts w:ascii="Times New Roman" w:hAnsi="Times New Roman"/>
          <w:sz w:val="24"/>
          <w:szCs w:val="24"/>
        </w:rPr>
        <w:t>на основании результатов рассмотрения заявок на участие в аукционе принято решение об отказе в допуске</w:t>
      </w:r>
      <w:proofErr w:type="gramEnd"/>
      <w:r w:rsidRPr="00AC7B44">
        <w:rPr>
          <w:rFonts w:ascii="Times New Roman" w:hAnsi="Times New Roman"/>
          <w:sz w:val="24"/>
          <w:szCs w:val="24"/>
        </w:rPr>
        <w:t xml:space="preserve"> к участию в Аукционе всех заявителей или о допуске к участию в аукционе и признании участником аукциона только одного заявителя;</w:t>
      </w:r>
    </w:p>
    <w:p w:rsidR="00A91419" w:rsidRPr="00AC7B44" w:rsidRDefault="00A91419" w:rsidP="00A91419">
      <w:pPr>
        <w:spacing w:after="0" w:line="240" w:lineRule="auto"/>
        <w:ind w:firstLine="708"/>
        <w:jc w:val="both"/>
        <w:rPr>
          <w:rFonts w:ascii="Times New Roman" w:hAnsi="Times New Roman"/>
          <w:sz w:val="24"/>
          <w:szCs w:val="24"/>
        </w:rPr>
      </w:pPr>
      <w:r w:rsidRPr="00AC7B44">
        <w:rPr>
          <w:rFonts w:ascii="Times New Roman" w:hAnsi="Times New Roman"/>
          <w:sz w:val="24"/>
          <w:szCs w:val="24"/>
        </w:rPr>
        <w:t>- в аукционе участвовал только один участник или при проведен</w:t>
      </w:r>
      <w:proofErr w:type="gramStart"/>
      <w:r w:rsidRPr="00AC7B44">
        <w:rPr>
          <w:rFonts w:ascii="Times New Roman" w:hAnsi="Times New Roman"/>
          <w:sz w:val="24"/>
          <w:szCs w:val="24"/>
        </w:rPr>
        <w:t>ии ау</w:t>
      </w:r>
      <w:proofErr w:type="gramEnd"/>
      <w:r w:rsidRPr="00AC7B44">
        <w:rPr>
          <w:rFonts w:ascii="Times New Roman" w:hAnsi="Times New Roman"/>
          <w:sz w:val="24"/>
          <w:szCs w:val="24"/>
        </w:rPr>
        <w:t xml:space="preserve">кциона не присутствовал ни один из участников аукциона. </w:t>
      </w:r>
    </w:p>
    <w:p w:rsidR="00A91419" w:rsidRPr="00AC7B44" w:rsidRDefault="00A91419" w:rsidP="00A91419">
      <w:pPr>
        <w:spacing w:line="240" w:lineRule="auto"/>
        <w:ind w:firstLine="709"/>
        <w:contextualSpacing/>
        <w:jc w:val="both"/>
        <w:rPr>
          <w:rFonts w:ascii="Times New Roman" w:hAnsi="Times New Roman"/>
          <w:sz w:val="24"/>
          <w:szCs w:val="24"/>
        </w:rPr>
      </w:pPr>
      <w:r w:rsidRPr="00AC7B44">
        <w:rPr>
          <w:rFonts w:ascii="Times New Roman" w:hAnsi="Times New Roman"/>
          <w:b/>
          <w:sz w:val="24"/>
          <w:szCs w:val="24"/>
        </w:rPr>
        <w:t>10.</w:t>
      </w:r>
      <w:r w:rsidRPr="00AC7B44">
        <w:rPr>
          <w:rFonts w:ascii="Times New Roman" w:hAnsi="Times New Roman"/>
          <w:sz w:val="24"/>
          <w:szCs w:val="24"/>
        </w:rPr>
        <w:t xml:space="preserve"> </w:t>
      </w:r>
      <w:r w:rsidRPr="00AC7B44">
        <w:rPr>
          <w:rFonts w:ascii="Times New Roman" w:hAnsi="Times New Roman"/>
          <w:b/>
          <w:sz w:val="24"/>
          <w:szCs w:val="24"/>
        </w:rPr>
        <w:t>Отмена аукциона, отказ от проведения аукциона</w:t>
      </w:r>
      <w:r w:rsidRPr="00AC7B44">
        <w:rPr>
          <w:rFonts w:ascii="Times New Roman" w:hAnsi="Times New Roman"/>
          <w:sz w:val="24"/>
          <w:szCs w:val="24"/>
        </w:rPr>
        <w:t xml:space="preserve"> </w:t>
      </w:r>
    </w:p>
    <w:p w:rsidR="00A91419" w:rsidRPr="00AC7B44" w:rsidRDefault="00A91419" w:rsidP="00A91419">
      <w:pPr>
        <w:spacing w:after="0" w:line="240" w:lineRule="auto"/>
        <w:ind w:firstLine="709"/>
        <w:jc w:val="both"/>
        <w:rPr>
          <w:rFonts w:ascii="Times New Roman" w:hAnsi="Times New Roman"/>
          <w:sz w:val="24"/>
          <w:szCs w:val="24"/>
        </w:rPr>
      </w:pPr>
      <w:r w:rsidRPr="00AC7B44">
        <w:rPr>
          <w:rFonts w:ascii="Times New Roman" w:hAnsi="Times New Roman"/>
          <w:sz w:val="24"/>
          <w:szCs w:val="24"/>
        </w:rPr>
        <w:t>Уполномоченный орган принимает решение об отказе в проведен</w:t>
      </w:r>
      <w:proofErr w:type="gramStart"/>
      <w:r w:rsidRPr="00AC7B44">
        <w:rPr>
          <w:rFonts w:ascii="Times New Roman" w:hAnsi="Times New Roman"/>
          <w:sz w:val="24"/>
          <w:szCs w:val="24"/>
        </w:rPr>
        <w:t>ии ау</w:t>
      </w:r>
      <w:proofErr w:type="gramEnd"/>
      <w:r w:rsidRPr="00AC7B44">
        <w:rPr>
          <w:rFonts w:ascii="Times New Roman" w:hAnsi="Times New Roman"/>
          <w:sz w:val="24"/>
          <w:szCs w:val="24"/>
        </w:rPr>
        <w:t>кциона в случае выявления обстоятельств, предусмотренных п. 8 ст. 39.11 Земельного кодекса Российской Федерации.</w:t>
      </w:r>
    </w:p>
    <w:p w:rsidR="00A91419" w:rsidRPr="00AC7B44" w:rsidRDefault="00A91419" w:rsidP="00A91419">
      <w:pPr>
        <w:spacing w:after="0" w:line="240" w:lineRule="auto"/>
        <w:ind w:firstLine="709"/>
        <w:jc w:val="both"/>
        <w:rPr>
          <w:rFonts w:ascii="Times New Roman" w:hAnsi="Times New Roman"/>
          <w:sz w:val="24"/>
          <w:szCs w:val="24"/>
        </w:rPr>
      </w:pPr>
      <w:r w:rsidRPr="00AC7B44">
        <w:rPr>
          <w:rFonts w:ascii="Times New Roman" w:hAnsi="Times New Roman"/>
          <w:sz w:val="24"/>
          <w:szCs w:val="24"/>
        </w:rPr>
        <w:t xml:space="preserve">Извещение об отказе в проведении аукциона размещается на официальном сайте Организатором аукциона (КУ </w:t>
      </w:r>
      <w:proofErr w:type="gramStart"/>
      <w:r w:rsidRPr="00AC7B44">
        <w:rPr>
          <w:rFonts w:ascii="Times New Roman" w:hAnsi="Times New Roman"/>
          <w:sz w:val="24"/>
          <w:szCs w:val="24"/>
        </w:rPr>
        <w:t>ВО</w:t>
      </w:r>
      <w:proofErr w:type="gramEnd"/>
      <w:r w:rsidRPr="00AC7B44">
        <w:rPr>
          <w:rFonts w:ascii="Times New Roman" w:hAnsi="Times New Roman"/>
          <w:sz w:val="24"/>
          <w:szCs w:val="24"/>
        </w:rPr>
        <w:t xml:space="preserve"> «Центр закупок») в течение 3 (трех) дней со дня принятия данного решения. Организатор аукциона (КУ </w:t>
      </w:r>
      <w:proofErr w:type="gramStart"/>
      <w:r w:rsidRPr="00AC7B44">
        <w:rPr>
          <w:rFonts w:ascii="Times New Roman" w:hAnsi="Times New Roman"/>
          <w:sz w:val="24"/>
          <w:szCs w:val="24"/>
        </w:rPr>
        <w:t>ВО</w:t>
      </w:r>
      <w:proofErr w:type="gramEnd"/>
      <w:r w:rsidRPr="00AC7B44">
        <w:rPr>
          <w:rFonts w:ascii="Times New Roman" w:hAnsi="Times New Roman"/>
          <w:sz w:val="24"/>
          <w:szCs w:val="24"/>
        </w:rPr>
        <w:t xml:space="preserve"> «Центр закупок») в течение трех дней со дня принятия решения об отказе в проведении аукциона обязан известить участников аукциона об отказе в проведении аукциона.</w:t>
      </w:r>
    </w:p>
    <w:p w:rsidR="00A91419" w:rsidRPr="00AC7B44" w:rsidRDefault="00A91419" w:rsidP="00A91419">
      <w:pPr>
        <w:spacing w:line="240" w:lineRule="auto"/>
        <w:ind w:firstLine="709"/>
        <w:contextualSpacing/>
        <w:jc w:val="both"/>
        <w:rPr>
          <w:rFonts w:ascii="Times New Roman" w:hAnsi="Times New Roman"/>
          <w:sz w:val="24"/>
          <w:szCs w:val="24"/>
        </w:rPr>
      </w:pPr>
      <w:r w:rsidRPr="00AC7B44">
        <w:rPr>
          <w:rFonts w:ascii="Times New Roman" w:hAnsi="Times New Roman"/>
          <w:sz w:val="24"/>
          <w:szCs w:val="24"/>
        </w:rPr>
        <w:lastRenderedPageBreak/>
        <w:t>Уполномоченный орган вправе отменить аукцион в соответствии со статьей 448 Гражданского кодекса Российской Федерации.</w:t>
      </w:r>
    </w:p>
    <w:p w:rsidR="00A91419" w:rsidRPr="00AC7B44" w:rsidRDefault="00A91419" w:rsidP="00A91419">
      <w:pPr>
        <w:spacing w:after="0" w:line="240" w:lineRule="auto"/>
        <w:ind w:firstLine="709"/>
        <w:contextualSpacing/>
        <w:jc w:val="both"/>
        <w:rPr>
          <w:rFonts w:ascii="Times New Roman" w:hAnsi="Times New Roman"/>
          <w:color w:val="auto"/>
          <w:sz w:val="24"/>
          <w:szCs w:val="24"/>
        </w:rPr>
      </w:pPr>
      <w:r w:rsidRPr="00AC7B44">
        <w:rPr>
          <w:rFonts w:ascii="Times New Roman" w:hAnsi="Times New Roman"/>
          <w:b/>
          <w:color w:val="auto"/>
          <w:sz w:val="24"/>
          <w:szCs w:val="24"/>
        </w:rPr>
        <w:t xml:space="preserve">Срок аренды (в случае проведения аукциона на право заключения договора аренды земельного участка): </w:t>
      </w:r>
      <w:r>
        <w:rPr>
          <w:rFonts w:ascii="Times New Roman" w:hAnsi="Times New Roman"/>
          <w:color w:val="auto"/>
          <w:sz w:val="24"/>
          <w:szCs w:val="24"/>
        </w:rPr>
        <w:t>9</w:t>
      </w:r>
      <w:r w:rsidRPr="00AC7B44">
        <w:rPr>
          <w:rFonts w:ascii="Times New Roman" w:hAnsi="Times New Roman"/>
          <w:color w:val="auto"/>
          <w:sz w:val="24"/>
          <w:szCs w:val="24"/>
        </w:rPr>
        <w:t xml:space="preserve"> лет.</w:t>
      </w:r>
    </w:p>
    <w:p w:rsidR="00A91419" w:rsidRPr="00AC7B44" w:rsidRDefault="00A91419" w:rsidP="00A91419">
      <w:pPr>
        <w:spacing w:after="0" w:line="240" w:lineRule="auto"/>
        <w:ind w:firstLine="709"/>
        <w:contextualSpacing/>
        <w:jc w:val="both"/>
        <w:rPr>
          <w:rFonts w:ascii="Times New Roman" w:hAnsi="Times New Roman"/>
          <w:color w:val="auto"/>
          <w:sz w:val="24"/>
          <w:szCs w:val="24"/>
        </w:rPr>
      </w:pPr>
      <w:r w:rsidRPr="00AC7B44">
        <w:rPr>
          <w:rFonts w:ascii="Times New Roman" w:hAnsi="Times New Roman"/>
          <w:b/>
          <w:color w:val="auto"/>
          <w:sz w:val="24"/>
          <w:szCs w:val="24"/>
        </w:rPr>
        <w:t xml:space="preserve">11. Содержание и условия договора аренды земельного участка, </w:t>
      </w:r>
      <w:r w:rsidRPr="00AC7B44">
        <w:rPr>
          <w:rFonts w:ascii="Times New Roman" w:hAnsi="Times New Roman"/>
          <w:color w:val="auto"/>
          <w:sz w:val="24"/>
          <w:szCs w:val="24"/>
        </w:rPr>
        <w:t>подлежащих заключению с победителем аукциона (в случае проведения аукциона на право заключения договора аренды земельного участка), изложены в проекте договора аренды земельного участка, прилагаемом к настоящему извещению.</w:t>
      </w:r>
    </w:p>
    <w:p w:rsidR="0068445B" w:rsidRPr="00EC2A94" w:rsidRDefault="00A91419" w:rsidP="00A91419">
      <w:pPr>
        <w:spacing w:line="240" w:lineRule="auto"/>
        <w:ind w:firstLine="709"/>
        <w:contextualSpacing/>
        <w:jc w:val="both"/>
        <w:rPr>
          <w:rFonts w:ascii="Times New Roman" w:hAnsi="Times New Roman"/>
          <w:b/>
          <w:sz w:val="24"/>
          <w:szCs w:val="24"/>
          <w:highlight w:val="yellow"/>
        </w:rPr>
      </w:pPr>
      <w:r w:rsidRPr="00AC7B44">
        <w:rPr>
          <w:rFonts w:ascii="Times New Roman" w:hAnsi="Times New Roman"/>
          <w:b/>
          <w:color w:val="auto"/>
          <w:sz w:val="24"/>
          <w:szCs w:val="24"/>
        </w:rPr>
        <w:t xml:space="preserve">Не допускается заключение договора </w:t>
      </w:r>
      <w:proofErr w:type="gramStart"/>
      <w:r w:rsidRPr="00AC7B44">
        <w:rPr>
          <w:rFonts w:ascii="Times New Roman" w:hAnsi="Times New Roman"/>
          <w:b/>
          <w:color w:val="auto"/>
          <w:sz w:val="24"/>
          <w:szCs w:val="24"/>
        </w:rPr>
        <w:t>ранее</w:t>
      </w:r>
      <w:proofErr w:type="gramEnd"/>
      <w:r w:rsidRPr="00AC7B44">
        <w:rPr>
          <w:rFonts w:ascii="Times New Roman" w:hAnsi="Times New Roman"/>
          <w:b/>
          <w:color w:val="auto"/>
          <w:sz w:val="24"/>
          <w:szCs w:val="24"/>
        </w:rPr>
        <w:t xml:space="preserve"> чем через десять дней со дня размещения протокола о результатах аукциона на официальном сайте</w:t>
      </w:r>
      <w:r>
        <w:rPr>
          <w:rFonts w:ascii="Times New Roman" w:hAnsi="Times New Roman"/>
          <w:b/>
          <w:color w:val="auto"/>
          <w:sz w:val="24"/>
          <w:szCs w:val="24"/>
        </w:rPr>
        <w:t>.</w:t>
      </w:r>
    </w:p>
    <w:p w:rsidR="00684508" w:rsidRPr="00EC2A94" w:rsidRDefault="00684508">
      <w:pPr>
        <w:spacing w:after="0" w:line="240" w:lineRule="auto"/>
        <w:jc w:val="both"/>
        <w:rPr>
          <w:rFonts w:ascii="Times New Roman" w:hAnsi="Times New Roman"/>
          <w:sz w:val="24"/>
          <w:szCs w:val="24"/>
          <w:highlight w:val="yellow"/>
        </w:rPr>
      </w:pPr>
    </w:p>
    <w:p w:rsidR="00684508" w:rsidRPr="00C105C9" w:rsidRDefault="009933A4">
      <w:pPr>
        <w:spacing w:line="240" w:lineRule="auto"/>
        <w:ind w:firstLine="709"/>
        <w:contextualSpacing/>
        <w:jc w:val="both"/>
        <w:rPr>
          <w:rFonts w:ascii="Times New Roman" w:hAnsi="Times New Roman"/>
          <w:b/>
          <w:sz w:val="24"/>
          <w:szCs w:val="24"/>
        </w:rPr>
      </w:pPr>
      <w:r w:rsidRPr="00C105C9">
        <w:rPr>
          <w:rFonts w:ascii="Times New Roman" w:hAnsi="Times New Roman"/>
          <w:b/>
          <w:sz w:val="24"/>
          <w:szCs w:val="24"/>
        </w:rPr>
        <w:t>Приложение 1: прое</w:t>
      </w:r>
      <w:r w:rsidR="001F67FD" w:rsidRPr="00C105C9">
        <w:rPr>
          <w:rFonts w:ascii="Times New Roman" w:hAnsi="Times New Roman"/>
          <w:b/>
          <w:sz w:val="24"/>
          <w:szCs w:val="24"/>
        </w:rPr>
        <w:t xml:space="preserve">кт договора </w:t>
      </w:r>
      <w:r w:rsidR="00781928" w:rsidRPr="00C105C9">
        <w:rPr>
          <w:rFonts w:ascii="Times New Roman" w:hAnsi="Times New Roman"/>
          <w:b/>
          <w:sz w:val="24"/>
          <w:szCs w:val="24"/>
        </w:rPr>
        <w:t>аренды</w:t>
      </w:r>
      <w:r w:rsidR="0068445B" w:rsidRPr="00C105C9">
        <w:rPr>
          <w:rFonts w:ascii="Times New Roman" w:hAnsi="Times New Roman"/>
          <w:b/>
          <w:sz w:val="24"/>
          <w:szCs w:val="24"/>
        </w:rPr>
        <w:t xml:space="preserve"> земельного участка</w:t>
      </w:r>
      <w:r w:rsidR="001F67FD" w:rsidRPr="00C105C9">
        <w:rPr>
          <w:rFonts w:ascii="Times New Roman" w:hAnsi="Times New Roman"/>
          <w:b/>
          <w:sz w:val="24"/>
          <w:szCs w:val="24"/>
        </w:rPr>
        <w:t xml:space="preserve"> </w:t>
      </w:r>
      <w:r w:rsidR="0068445B" w:rsidRPr="00C105C9">
        <w:rPr>
          <w:rFonts w:ascii="Times New Roman" w:hAnsi="Times New Roman"/>
          <w:b/>
          <w:sz w:val="24"/>
          <w:szCs w:val="24"/>
        </w:rPr>
        <w:t>на 5</w:t>
      </w:r>
      <w:r w:rsidRPr="00C105C9">
        <w:rPr>
          <w:rFonts w:ascii="Times New Roman" w:hAnsi="Times New Roman"/>
          <w:b/>
          <w:sz w:val="24"/>
          <w:szCs w:val="24"/>
        </w:rPr>
        <w:t>л.</w:t>
      </w:r>
    </w:p>
    <w:p w:rsidR="00217D3F" w:rsidRPr="009A47DF" w:rsidRDefault="0068445B" w:rsidP="00BD6B53">
      <w:pPr>
        <w:spacing w:line="240" w:lineRule="auto"/>
        <w:ind w:firstLine="709"/>
        <w:contextualSpacing/>
        <w:jc w:val="both"/>
        <w:rPr>
          <w:rFonts w:ascii="Times New Roman" w:hAnsi="Times New Roman"/>
          <w:b/>
          <w:sz w:val="24"/>
          <w:szCs w:val="24"/>
        </w:rPr>
      </w:pPr>
      <w:r w:rsidRPr="009A47DF">
        <w:rPr>
          <w:rFonts w:ascii="Times New Roman" w:hAnsi="Times New Roman"/>
          <w:b/>
          <w:sz w:val="24"/>
          <w:szCs w:val="24"/>
        </w:rPr>
        <w:t>Приложение 2:  форма заявки на участие в аукционе в электронной фор</w:t>
      </w:r>
      <w:r w:rsidR="00602A3E" w:rsidRPr="009A47DF">
        <w:rPr>
          <w:rFonts w:ascii="Times New Roman" w:hAnsi="Times New Roman"/>
          <w:b/>
          <w:sz w:val="24"/>
          <w:szCs w:val="24"/>
        </w:rPr>
        <w:t>ме на 2</w:t>
      </w:r>
      <w:r w:rsidR="00BD6B53" w:rsidRPr="009A47DF">
        <w:rPr>
          <w:rFonts w:ascii="Times New Roman" w:hAnsi="Times New Roman"/>
          <w:b/>
          <w:sz w:val="24"/>
          <w:szCs w:val="24"/>
        </w:rPr>
        <w:t>л.</w:t>
      </w:r>
    </w:p>
    <w:p w:rsidR="00EC2A94" w:rsidRDefault="00EC2A94">
      <w:pPr>
        <w:spacing w:after="0" w:line="240" w:lineRule="auto"/>
        <w:rPr>
          <w:rFonts w:ascii="Times New Roman" w:hAnsi="Times New Roman"/>
          <w:b/>
          <w:sz w:val="24"/>
          <w:szCs w:val="24"/>
          <w:highlight w:val="yellow"/>
        </w:rPr>
      </w:pPr>
      <w:r>
        <w:rPr>
          <w:rFonts w:ascii="Times New Roman" w:hAnsi="Times New Roman"/>
          <w:b/>
          <w:sz w:val="24"/>
          <w:szCs w:val="24"/>
          <w:highlight w:val="yellow"/>
        </w:rPr>
        <w:br w:type="page"/>
      </w:r>
    </w:p>
    <w:p w:rsidR="00684508" w:rsidRPr="00C105C9" w:rsidRDefault="009933A4" w:rsidP="00467ECD">
      <w:pPr>
        <w:spacing w:line="240" w:lineRule="auto"/>
        <w:contextualSpacing/>
        <w:jc w:val="right"/>
        <w:rPr>
          <w:rFonts w:ascii="Times New Roman" w:hAnsi="Times New Roman"/>
          <w:b/>
          <w:sz w:val="24"/>
          <w:szCs w:val="24"/>
        </w:rPr>
      </w:pPr>
      <w:r w:rsidRPr="00C105C9">
        <w:rPr>
          <w:rFonts w:ascii="Times New Roman" w:hAnsi="Times New Roman"/>
          <w:b/>
          <w:sz w:val="24"/>
          <w:szCs w:val="24"/>
        </w:rPr>
        <w:lastRenderedPageBreak/>
        <w:t>Приложение 1</w:t>
      </w:r>
    </w:p>
    <w:p w:rsidR="00112FBB" w:rsidRPr="00C105C9" w:rsidRDefault="00112FBB" w:rsidP="00B3243E">
      <w:pPr>
        <w:contextualSpacing/>
        <w:jc w:val="right"/>
        <w:rPr>
          <w:rFonts w:ascii="Times New Roman" w:hAnsi="Times New Roman"/>
          <w:b/>
          <w:sz w:val="24"/>
          <w:szCs w:val="24"/>
          <w:u w:val="single"/>
        </w:rPr>
      </w:pPr>
    </w:p>
    <w:p w:rsidR="00467ECD" w:rsidRPr="00C105C9" w:rsidRDefault="00467ECD" w:rsidP="00467ECD">
      <w:pPr>
        <w:spacing w:after="0" w:line="240" w:lineRule="auto"/>
        <w:jc w:val="center"/>
        <w:rPr>
          <w:rFonts w:ascii="Times New Roman" w:hAnsi="Times New Roman"/>
          <w:color w:val="auto"/>
          <w:sz w:val="24"/>
          <w:szCs w:val="24"/>
        </w:rPr>
      </w:pPr>
      <w:r w:rsidRPr="00C105C9">
        <w:rPr>
          <w:rFonts w:ascii="Times New Roman" w:hAnsi="Times New Roman"/>
          <w:b/>
          <w:color w:val="auto"/>
          <w:sz w:val="24"/>
          <w:szCs w:val="24"/>
        </w:rPr>
        <w:t xml:space="preserve">ПРОЕКТ ДОГОВОРА № </w:t>
      </w:r>
    </w:p>
    <w:p w:rsidR="00467ECD" w:rsidRPr="00C105C9" w:rsidRDefault="00467ECD" w:rsidP="00467ECD">
      <w:pPr>
        <w:spacing w:after="0" w:line="240" w:lineRule="auto"/>
        <w:jc w:val="center"/>
        <w:rPr>
          <w:rFonts w:ascii="Times New Roman" w:hAnsi="Times New Roman"/>
          <w:b/>
          <w:color w:val="auto"/>
          <w:sz w:val="24"/>
          <w:szCs w:val="24"/>
        </w:rPr>
      </w:pPr>
      <w:r w:rsidRPr="00C105C9">
        <w:rPr>
          <w:rFonts w:ascii="Times New Roman" w:hAnsi="Times New Roman"/>
          <w:b/>
          <w:color w:val="auto"/>
          <w:sz w:val="24"/>
          <w:szCs w:val="24"/>
        </w:rPr>
        <w:t>аренды земельного участка</w:t>
      </w:r>
    </w:p>
    <w:p w:rsidR="00467ECD" w:rsidRPr="00C105C9" w:rsidRDefault="00467ECD" w:rsidP="00467ECD">
      <w:pPr>
        <w:spacing w:after="0" w:line="240" w:lineRule="auto"/>
        <w:jc w:val="center"/>
        <w:rPr>
          <w:rFonts w:ascii="Times New Roman" w:hAnsi="Times New Roman"/>
          <w:color w:val="auto"/>
          <w:sz w:val="24"/>
          <w:szCs w:val="24"/>
        </w:rPr>
      </w:pPr>
    </w:p>
    <w:p w:rsidR="00467ECD" w:rsidRPr="00C105C9" w:rsidRDefault="00467ECD" w:rsidP="00467ECD">
      <w:pPr>
        <w:spacing w:after="0" w:line="240" w:lineRule="auto"/>
        <w:rPr>
          <w:rFonts w:ascii="Times New Roman" w:hAnsi="Times New Roman"/>
          <w:color w:val="auto"/>
          <w:sz w:val="24"/>
          <w:szCs w:val="24"/>
        </w:rPr>
      </w:pPr>
      <w:r w:rsidRPr="00C105C9">
        <w:rPr>
          <w:rFonts w:ascii="Times New Roman" w:hAnsi="Times New Roman"/>
          <w:color w:val="auto"/>
          <w:sz w:val="24"/>
          <w:szCs w:val="24"/>
        </w:rPr>
        <w:t xml:space="preserve">                                                                                                          «___» __________ 20     года</w:t>
      </w:r>
    </w:p>
    <w:p w:rsidR="00467ECD" w:rsidRPr="00C105C9" w:rsidRDefault="00467ECD" w:rsidP="00467ECD">
      <w:pPr>
        <w:spacing w:after="0" w:line="240" w:lineRule="auto"/>
        <w:rPr>
          <w:rFonts w:ascii="Times New Roman" w:hAnsi="Times New Roman"/>
          <w:color w:val="auto"/>
          <w:sz w:val="24"/>
          <w:szCs w:val="24"/>
        </w:rPr>
      </w:pPr>
    </w:p>
    <w:p w:rsidR="00467ECD" w:rsidRPr="00C105C9" w:rsidRDefault="00467ECD" w:rsidP="00467ECD">
      <w:pPr>
        <w:spacing w:after="0" w:line="240" w:lineRule="auto"/>
        <w:jc w:val="both"/>
        <w:rPr>
          <w:rFonts w:ascii="Times New Roman" w:hAnsi="Times New Roman"/>
          <w:color w:val="auto"/>
          <w:sz w:val="24"/>
          <w:szCs w:val="24"/>
        </w:rPr>
      </w:pPr>
      <w:r w:rsidRPr="00C105C9">
        <w:rPr>
          <w:rFonts w:ascii="Times New Roman" w:hAnsi="Times New Roman"/>
          <w:b/>
          <w:color w:val="auto"/>
          <w:sz w:val="24"/>
          <w:szCs w:val="24"/>
        </w:rPr>
        <w:t xml:space="preserve">                 </w:t>
      </w:r>
      <w:proofErr w:type="gramStart"/>
      <w:r w:rsidRPr="00C105C9">
        <w:rPr>
          <w:rFonts w:ascii="Times New Roman" w:hAnsi="Times New Roman"/>
          <w:b/>
          <w:color w:val="auto"/>
          <w:sz w:val="24"/>
          <w:szCs w:val="24"/>
        </w:rPr>
        <w:t>Управление имущественных и земельных отношений администрации  Бабаевского муниципального округа Вологодской области,</w:t>
      </w:r>
      <w:r w:rsidRPr="00C105C9">
        <w:rPr>
          <w:rFonts w:ascii="Times New Roman" w:hAnsi="Times New Roman"/>
          <w:color w:val="auto"/>
          <w:sz w:val="24"/>
          <w:szCs w:val="24"/>
        </w:rPr>
        <w:t xml:space="preserve"> именуемый в дальнейшем </w:t>
      </w:r>
      <w:r w:rsidRPr="00C105C9">
        <w:rPr>
          <w:rFonts w:ascii="Times New Roman" w:hAnsi="Times New Roman"/>
          <w:b/>
          <w:color w:val="auto"/>
          <w:sz w:val="24"/>
          <w:szCs w:val="24"/>
        </w:rPr>
        <w:t>«Арендодатель»,</w:t>
      </w:r>
      <w:r w:rsidRPr="00C105C9">
        <w:rPr>
          <w:rFonts w:ascii="Times New Roman" w:hAnsi="Times New Roman"/>
          <w:color w:val="auto"/>
          <w:sz w:val="24"/>
          <w:szCs w:val="24"/>
        </w:rPr>
        <w:t xml:space="preserve"> </w:t>
      </w:r>
      <w:r w:rsidR="00CE1D04" w:rsidRPr="00C105C9">
        <w:rPr>
          <w:rFonts w:ascii="Times New Roman" w:hAnsi="Times New Roman"/>
          <w:color w:val="auto"/>
          <w:sz w:val="24"/>
          <w:szCs w:val="24"/>
        </w:rPr>
        <w:br/>
      </w:r>
      <w:r w:rsidRPr="00C105C9">
        <w:rPr>
          <w:rFonts w:ascii="Times New Roman" w:hAnsi="Times New Roman"/>
          <w:color w:val="auto"/>
          <w:sz w:val="24"/>
          <w:szCs w:val="24"/>
        </w:rPr>
        <w:t xml:space="preserve">в лице  начальника управления имущественных и земельных отношений администрации Бабаевского муниципального округа </w:t>
      </w:r>
      <w:r w:rsidRPr="00C105C9">
        <w:rPr>
          <w:rFonts w:ascii="Times New Roman" w:hAnsi="Times New Roman"/>
          <w:b/>
          <w:color w:val="auto"/>
          <w:sz w:val="24"/>
          <w:szCs w:val="24"/>
        </w:rPr>
        <w:t xml:space="preserve"> Соловьевой Екатерины Валерьевны</w:t>
      </w:r>
      <w:r w:rsidRPr="00C105C9">
        <w:rPr>
          <w:rFonts w:ascii="Times New Roman" w:hAnsi="Times New Roman"/>
          <w:color w:val="auto"/>
          <w:sz w:val="24"/>
          <w:szCs w:val="24"/>
        </w:rPr>
        <w:t xml:space="preserve">, действующей на основании  Положения об управлении  и решения  Представительного Собрания Бабаевского муниципального района от 27.12.2022 года № 124, с одной стороны и __________________________,  именуемый  в дальнейшем «Арендатор», с другой стороны, </w:t>
      </w:r>
      <w:r w:rsidR="00CE1D04" w:rsidRPr="00C105C9">
        <w:rPr>
          <w:rFonts w:ascii="Times New Roman" w:hAnsi="Times New Roman"/>
          <w:color w:val="auto"/>
          <w:sz w:val="24"/>
          <w:szCs w:val="24"/>
        </w:rPr>
        <w:br/>
      </w:r>
      <w:r w:rsidRPr="00C105C9">
        <w:rPr>
          <w:rFonts w:ascii="Times New Roman" w:hAnsi="Times New Roman"/>
          <w:color w:val="auto"/>
          <w:sz w:val="24"/>
          <w:szCs w:val="24"/>
        </w:rPr>
        <w:t>на основании</w:t>
      </w:r>
      <w:proofErr w:type="gramEnd"/>
      <w:r w:rsidRPr="00C105C9">
        <w:rPr>
          <w:rFonts w:ascii="Times New Roman" w:hAnsi="Times New Roman"/>
          <w:color w:val="auto"/>
          <w:sz w:val="24"/>
          <w:szCs w:val="24"/>
        </w:rPr>
        <w:t xml:space="preserve"> протокола о результатах электронного аукциона </w:t>
      </w:r>
      <w:proofErr w:type="gramStart"/>
      <w:r w:rsidRPr="00C105C9">
        <w:rPr>
          <w:rFonts w:ascii="Times New Roman" w:hAnsi="Times New Roman"/>
          <w:color w:val="auto"/>
          <w:sz w:val="24"/>
          <w:szCs w:val="24"/>
        </w:rPr>
        <w:t>от</w:t>
      </w:r>
      <w:proofErr w:type="gramEnd"/>
      <w:r w:rsidRPr="00C105C9">
        <w:rPr>
          <w:rFonts w:ascii="Times New Roman" w:hAnsi="Times New Roman"/>
          <w:color w:val="auto"/>
          <w:sz w:val="24"/>
          <w:szCs w:val="24"/>
        </w:rPr>
        <w:t xml:space="preserve"> _________ № ___, заключили настоящий договор о нижеследующем:</w:t>
      </w:r>
    </w:p>
    <w:p w:rsidR="00467ECD" w:rsidRPr="00C105C9" w:rsidRDefault="00467ECD" w:rsidP="00467ECD">
      <w:pPr>
        <w:spacing w:after="0" w:line="240" w:lineRule="auto"/>
        <w:jc w:val="both"/>
        <w:rPr>
          <w:rFonts w:ascii="Times New Roman" w:hAnsi="Times New Roman"/>
          <w:color w:val="auto"/>
          <w:sz w:val="24"/>
          <w:szCs w:val="24"/>
        </w:rPr>
      </w:pPr>
    </w:p>
    <w:p w:rsidR="00467ECD" w:rsidRPr="00C105C9" w:rsidRDefault="00467ECD" w:rsidP="00467ECD">
      <w:pPr>
        <w:spacing w:after="0" w:line="240" w:lineRule="auto"/>
        <w:ind w:firstLine="567"/>
        <w:jc w:val="center"/>
        <w:rPr>
          <w:rFonts w:ascii="Times New Roman" w:hAnsi="Times New Roman"/>
          <w:b/>
          <w:bCs/>
          <w:color w:val="auto"/>
          <w:sz w:val="24"/>
          <w:szCs w:val="24"/>
        </w:rPr>
      </w:pPr>
      <w:r w:rsidRPr="00C105C9">
        <w:rPr>
          <w:rFonts w:ascii="Times New Roman" w:hAnsi="Times New Roman"/>
          <w:b/>
          <w:bCs/>
          <w:color w:val="auto"/>
          <w:sz w:val="24"/>
          <w:szCs w:val="24"/>
        </w:rPr>
        <w:t>1. Предмет договора</w:t>
      </w:r>
    </w:p>
    <w:p w:rsidR="00467ECD" w:rsidRPr="00C105C9" w:rsidRDefault="00467ECD" w:rsidP="002A5B39">
      <w:pPr>
        <w:spacing w:after="0" w:line="240" w:lineRule="auto"/>
        <w:ind w:firstLine="709"/>
        <w:jc w:val="both"/>
        <w:rPr>
          <w:rFonts w:ascii="Times New Roman" w:hAnsi="Times New Roman"/>
          <w:color w:val="auto"/>
          <w:sz w:val="24"/>
          <w:szCs w:val="24"/>
        </w:rPr>
      </w:pPr>
      <w:r w:rsidRPr="00C105C9">
        <w:rPr>
          <w:rFonts w:ascii="Times New Roman" w:hAnsi="Times New Roman"/>
          <w:color w:val="auto"/>
          <w:sz w:val="24"/>
          <w:szCs w:val="24"/>
        </w:rPr>
        <w:t xml:space="preserve">1.1. Арендодатель предоставляет, а Арендатор принимает и использует на условиях аренды земельный участок из земель </w:t>
      </w:r>
      <w:r w:rsidRPr="00C105C9">
        <w:rPr>
          <w:rFonts w:ascii="Times New Roman" w:hAnsi="Times New Roman"/>
          <w:b/>
          <w:color w:val="auto"/>
          <w:sz w:val="24"/>
          <w:szCs w:val="24"/>
        </w:rPr>
        <w:t>населенных пунктов</w:t>
      </w:r>
      <w:r w:rsidRPr="00C105C9">
        <w:rPr>
          <w:rFonts w:ascii="Times New Roman" w:hAnsi="Times New Roman"/>
          <w:color w:val="auto"/>
          <w:sz w:val="24"/>
          <w:szCs w:val="24"/>
        </w:rPr>
        <w:t xml:space="preserve"> с кадастровым номером _________________площадью _______ кв. м (_______________ кв. м), расположенный по адресу: _____________________________________, именуемый в дальнейшем «Участок». </w:t>
      </w:r>
    </w:p>
    <w:p w:rsidR="00467ECD" w:rsidRPr="00C105C9" w:rsidRDefault="00467ECD" w:rsidP="002A5B39">
      <w:pPr>
        <w:spacing w:after="0" w:line="240" w:lineRule="auto"/>
        <w:ind w:firstLine="709"/>
        <w:jc w:val="both"/>
        <w:rPr>
          <w:rFonts w:ascii="Times New Roman" w:hAnsi="Times New Roman"/>
          <w:color w:val="auto"/>
          <w:sz w:val="24"/>
          <w:szCs w:val="24"/>
        </w:rPr>
      </w:pPr>
      <w:r w:rsidRPr="00C105C9">
        <w:rPr>
          <w:rFonts w:ascii="Times New Roman" w:hAnsi="Times New Roman"/>
          <w:color w:val="auto"/>
          <w:sz w:val="24"/>
          <w:szCs w:val="24"/>
        </w:rPr>
        <w:t>1.2. Вид разрешенного использования Участка: ______________________________________________________________________________________________________________.</w:t>
      </w:r>
    </w:p>
    <w:p w:rsidR="00467ECD" w:rsidRPr="00C105C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C105C9">
        <w:rPr>
          <w:rFonts w:ascii="Times New Roman" w:hAnsi="Times New Roman"/>
          <w:color w:val="auto"/>
          <w:sz w:val="24"/>
          <w:szCs w:val="24"/>
        </w:rPr>
        <w:t>1.3. Цель предоставления Участка: ________________.</w:t>
      </w:r>
    </w:p>
    <w:p w:rsidR="00467ECD" w:rsidRPr="00C105C9" w:rsidRDefault="00467ECD" w:rsidP="002A5B39">
      <w:pPr>
        <w:spacing w:after="0" w:line="240" w:lineRule="auto"/>
        <w:ind w:firstLine="709"/>
        <w:jc w:val="both"/>
        <w:rPr>
          <w:rFonts w:ascii="Times New Roman" w:hAnsi="Times New Roman"/>
          <w:color w:val="auto"/>
          <w:sz w:val="24"/>
          <w:szCs w:val="24"/>
        </w:rPr>
      </w:pPr>
      <w:r w:rsidRPr="00C105C9">
        <w:rPr>
          <w:rFonts w:ascii="Times New Roman" w:hAnsi="Times New Roman"/>
          <w:color w:val="auto"/>
          <w:sz w:val="24"/>
          <w:szCs w:val="24"/>
        </w:rPr>
        <w:t>1.4. Параметры разрешенного строительства: ______________________________________________________________________________________________________________.</w:t>
      </w:r>
    </w:p>
    <w:p w:rsidR="00467ECD" w:rsidRPr="00C105C9" w:rsidRDefault="00467ECD" w:rsidP="002A5B39">
      <w:pPr>
        <w:spacing w:after="0" w:line="240" w:lineRule="auto"/>
        <w:ind w:firstLine="709"/>
        <w:jc w:val="both"/>
        <w:rPr>
          <w:rFonts w:ascii="Times New Roman" w:hAnsi="Times New Roman"/>
          <w:color w:val="auto"/>
          <w:sz w:val="24"/>
          <w:szCs w:val="24"/>
        </w:rPr>
      </w:pPr>
      <w:r w:rsidRPr="00C105C9">
        <w:rPr>
          <w:rFonts w:ascii="Times New Roman" w:hAnsi="Times New Roman"/>
          <w:color w:val="auto"/>
          <w:sz w:val="24"/>
          <w:szCs w:val="24"/>
        </w:rPr>
        <w:t>1.5. Ограничения:</w:t>
      </w:r>
    </w:p>
    <w:p w:rsidR="00467ECD" w:rsidRPr="00C105C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C105C9">
        <w:rPr>
          <w:rFonts w:ascii="Times New Roman" w:hAnsi="Times New Roman"/>
          <w:color w:val="auto"/>
          <w:sz w:val="24"/>
          <w:szCs w:val="24"/>
        </w:rPr>
        <w:t>Участок находится в зонах: ________________________________________________.</w:t>
      </w:r>
    </w:p>
    <w:p w:rsidR="00467ECD" w:rsidRPr="00C105C9" w:rsidRDefault="00467ECD" w:rsidP="002A5B39">
      <w:pPr>
        <w:widowControl w:val="0"/>
        <w:autoSpaceDE w:val="0"/>
        <w:autoSpaceDN w:val="0"/>
        <w:adjustRightInd w:val="0"/>
        <w:spacing w:after="0" w:line="240" w:lineRule="auto"/>
        <w:ind w:right="-3" w:firstLine="709"/>
        <w:jc w:val="both"/>
        <w:rPr>
          <w:rFonts w:ascii="Times New Roman" w:eastAsia="Calibri" w:hAnsi="Times New Roman"/>
          <w:color w:val="auto"/>
          <w:sz w:val="24"/>
          <w:szCs w:val="24"/>
        </w:rPr>
      </w:pPr>
      <w:r w:rsidRPr="00C105C9">
        <w:rPr>
          <w:rFonts w:ascii="Times New Roman" w:hAnsi="Times New Roman"/>
          <w:color w:val="auto"/>
          <w:sz w:val="24"/>
          <w:szCs w:val="24"/>
        </w:rPr>
        <w:t>1.6. Земельный участок предоставляется в аренду на основании___________________ .</w:t>
      </w:r>
    </w:p>
    <w:p w:rsidR="00467ECD" w:rsidRPr="00C105C9" w:rsidRDefault="00467ECD" w:rsidP="00467ECD">
      <w:pPr>
        <w:widowControl w:val="0"/>
        <w:autoSpaceDE w:val="0"/>
        <w:autoSpaceDN w:val="0"/>
        <w:adjustRightInd w:val="0"/>
        <w:spacing w:after="0" w:line="240" w:lineRule="auto"/>
        <w:ind w:right="-3" w:firstLine="567"/>
        <w:jc w:val="center"/>
        <w:rPr>
          <w:rFonts w:ascii="Times New Roman" w:hAnsi="Times New Roman"/>
          <w:b/>
          <w:color w:val="auto"/>
          <w:sz w:val="24"/>
          <w:szCs w:val="24"/>
        </w:rPr>
      </w:pPr>
      <w:r w:rsidRPr="00C105C9">
        <w:rPr>
          <w:rFonts w:ascii="Times New Roman" w:hAnsi="Times New Roman"/>
          <w:b/>
          <w:color w:val="auto"/>
          <w:sz w:val="24"/>
          <w:szCs w:val="24"/>
        </w:rPr>
        <w:t>2. Срок действия договора и арендная плата</w:t>
      </w:r>
    </w:p>
    <w:p w:rsidR="00467ECD" w:rsidRPr="00C105C9" w:rsidRDefault="00467ECD" w:rsidP="002A5B39">
      <w:pPr>
        <w:widowControl w:val="0"/>
        <w:tabs>
          <w:tab w:val="left" w:pos="0"/>
        </w:tabs>
        <w:autoSpaceDE w:val="0"/>
        <w:autoSpaceDN w:val="0"/>
        <w:adjustRightInd w:val="0"/>
        <w:spacing w:after="0" w:line="240" w:lineRule="auto"/>
        <w:ind w:right="25" w:firstLine="709"/>
        <w:jc w:val="both"/>
        <w:rPr>
          <w:rFonts w:ascii="Times New Roman" w:hAnsi="Times New Roman"/>
          <w:color w:val="auto"/>
          <w:sz w:val="24"/>
          <w:szCs w:val="24"/>
        </w:rPr>
      </w:pPr>
      <w:r w:rsidRPr="00C105C9">
        <w:rPr>
          <w:rFonts w:ascii="Times New Roman" w:hAnsi="Times New Roman"/>
          <w:color w:val="auto"/>
          <w:sz w:val="24"/>
          <w:szCs w:val="24"/>
        </w:rPr>
        <w:t>2.1. Договор вступает в действие с момента подписания его сторонами и действует ______________.</w:t>
      </w:r>
    </w:p>
    <w:p w:rsidR="00467ECD" w:rsidRPr="00C105C9" w:rsidRDefault="00467ECD" w:rsidP="002A5B39">
      <w:pPr>
        <w:widowControl w:val="0"/>
        <w:tabs>
          <w:tab w:val="left" w:pos="0"/>
        </w:tabs>
        <w:autoSpaceDE w:val="0"/>
        <w:autoSpaceDN w:val="0"/>
        <w:adjustRightInd w:val="0"/>
        <w:spacing w:after="0" w:line="240" w:lineRule="auto"/>
        <w:ind w:firstLine="709"/>
        <w:jc w:val="both"/>
        <w:rPr>
          <w:rFonts w:ascii="Times New Roman" w:hAnsi="Times New Roman"/>
          <w:color w:val="auto"/>
          <w:sz w:val="24"/>
          <w:szCs w:val="24"/>
        </w:rPr>
      </w:pPr>
      <w:r w:rsidRPr="00C105C9">
        <w:rPr>
          <w:rFonts w:ascii="Times New Roman" w:hAnsi="Times New Roman"/>
          <w:color w:val="auto"/>
          <w:sz w:val="24"/>
          <w:szCs w:val="24"/>
        </w:rPr>
        <w:t xml:space="preserve">2.2. Договор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Российской Федерации. </w:t>
      </w:r>
    </w:p>
    <w:p w:rsidR="00467ECD" w:rsidRPr="00C105C9" w:rsidRDefault="00467ECD" w:rsidP="002A5B39">
      <w:pPr>
        <w:widowControl w:val="0"/>
        <w:tabs>
          <w:tab w:val="left" w:pos="-142"/>
        </w:tabs>
        <w:autoSpaceDE w:val="0"/>
        <w:autoSpaceDN w:val="0"/>
        <w:adjustRightInd w:val="0"/>
        <w:spacing w:after="0" w:line="240" w:lineRule="auto"/>
        <w:ind w:right="25" w:firstLine="709"/>
        <w:jc w:val="both"/>
        <w:rPr>
          <w:rFonts w:ascii="Times New Roman" w:hAnsi="Times New Roman"/>
          <w:color w:val="auto"/>
          <w:sz w:val="24"/>
          <w:szCs w:val="24"/>
        </w:rPr>
      </w:pPr>
      <w:r w:rsidRPr="00C105C9">
        <w:rPr>
          <w:rFonts w:ascii="Times New Roman" w:hAnsi="Times New Roman"/>
          <w:color w:val="auto"/>
          <w:sz w:val="24"/>
          <w:szCs w:val="24"/>
        </w:rPr>
        <w:t xml:space="preserve">2.3. Арендные платежи начисляются </w:t>
      </w:r>
      <w:proofErr w:type="gramStart"/>
      <w:r w:rsidRPr="00C105C9">
        <w:rPr>
          <w:rFonts w:ascii="Times New Roman" w:hAnsi="Times New Roman"/>
          <w:color w:val="auto"/>
          <w:sz w:val="24"/>
          <w:szCs w:val="24"/>
        </w:rPr>
        <w:t>с даты подписания</w:t>
      </w:r>
      <w:proofErr w:type="gramEnd"/>
      <w:r w:rsidRPr="00C105C9">
        <w:rPr>
          <w:rFonts w:ascii="Times New Roman" w:hAnsi="Times New Roman"/>
          <w:color w:val="auto"/>
          <w:sz w:val="24"/>
          <w:szCs w:val="24"/>
        </w:rPr>
        <w:t xml:space="preserve"> настоящего договора. </w:t>
      </w:r>
    </w:p>
    <w:p w:rsidR="00467ECD" w:rsidRPr="00C105C9" w:rsidRDefault="00467ECD" w:rsidP="002A5B39">
      <w:pPr>
        <w:spacing w:after="0" w:line="240" w:lineRule="auto"/>
        <w:ind w:firstLine="709"/>
        <w:jc w:val="both"/>
        <w:rPr>
          <w:rFonts w:ascii="Times New Roman" w:hAnsi="Times New Roman"/>
          <w:color w:val="auto"/>
          <w:sz w:val="24"/>
          <w:szCs w:val="24"/>
        </w:rPr>
      </w:pPr>
      <w:r w:rsidRPr="00C105C9">
        <w:rPr>
          <w:rFonts w:ascii="Times New Roman" w:hAnsi="Times New Roman"/>
          <w:color w:val="auto"/>
          <w:sz w:val="24"/>
          <w:szCs w:val="24"/>
        </w:rPr>
        <w:t>2.4. Годовой размер арендной платы составляет ___ (прописью) рублей и не подлежит пересмотру в течение всего срока действия договора</w:t>
      </w:r>
      <w:r w:rsidRPr="00C105C9">
        <w:rPr>
          <w:rFonts w:ascii="Times New Roman" w:hAnsi="Times New Roman"/>
          <w:b/>
          <w:color w:val="auto"/>
          <w:sz w:val="24"/>
          <w:szCs w:val="24"/>
        </w:rPr>
        <w:t>.</w:t>
      </w:r>
      <w:r w:rsidRPr="00C105C9">
        <w:rPr>
          <w:rFonts w:ascii="Times New Roman" w:hAnsi="Times New Roman"/>
          <w:color w:val="auto"/>
          <w:sz w:val="24"/>
          <w:szCs w:val="24"/>
        </w:rPr>
        <w:t xml:space="preserve"> </w:t>
      </w:r>
    </w:p>
    <w:p w:rsidR="00467ECD" w:rsidRPr="00C105C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C105C9">
        <w:rPr>
          <w:rFonts w:ascii="Times New Roman" w:hAnsi="Times New Roman"/>
          <w:color w:val="auto"/>
          <w:sz w:val="24"/>
          <w:szCs w:val="24"/>
        </w:rPr>
        <w:t>Внесенный задаток в сумме  _________засчитывается в счет арендной платы по договору.</w:t>
      </w:r>
    </w:p>
    <w:p w:rsidR="00467ECD" w:rsidRPr="00C105C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C105C9">
        <w:rPr>
          <w:rFonts w:ascii="Times New Roman" w:hAnsi="Times New Roman"/>
          <w:color w:val="auto"/>
          <w:sz w:val="24"/>
          <w:szCs w:val="24"/>
        </w:rPr>
        <w:t>Арендатор обязуется вносить арендную плату за использование Участка ежеквартально, полностью в следующем порядке:</w:t>
      </w:r>
    </w:p>
    <w:p w:rsidR="00467ECD" w:rsidRPr="00C105C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proofErr w:type="gramStart"/>
      <w:r w:rsidRPr="00C105C9">
        <w:rPr>
          <w:rFonts w:ascii="Times New Roman" w:hAnsi="Times New Roman"/>
          <w:color w:val="auto"/>
          <w:sz w:val="24"/>
          <w:szCs w:val="24"/>
        </w:rPr>
        <w:t xml:space="preserve">- первоначальный платеж, исчисляемый с даты, указанной в п. 2.3 договора, включающий начисления за квартал, в котором договор зарегистрирован в органах, осуществляющих государственную регистрацию, не позднее 20 дней с момента государственной регистрации настоящего договора в органах, осуществляющих государственную регистрацию прав </w:t>
      </w:r>
      <w:r w:rsidR="00CE1D04" w:rsidRPr="00C105C9">
        <w:rPr>
          <w:rFonts w:ascii="Times New Roman" w:hAnsi="Times New Roman"/>
          <w:color w:val="auto"/>
          <w:sz w:val="24"/>
          <w:szCs w:val="24"/>
        </w:rPr>
        <w:br/>
      </w:r>
      <w:r w:rsidRPr="00C105C9">
        <w:rPr>
          <w:rFonts w:ascii="Times New Roman" w:hAnsi="Times New Roman"/>
          <w:color w:val="auto"/>
          <w:sz w:val="24"/>
          <w:szCs w:val="24"/>
        </w:rPr>
        <w:t xml:space="preserve">на недвижимое имущество и сделок с ним на территории Российской Федерации; </w:t>
      </w:r>
      <w:proofErr w:type="gramEnd"/>
    </w:p>
    <w:p w:rsidR="00467ECD" w:rsidRPr="00C105C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C105C9">
        <w:rPr>
          <w:rFonts w:ascii="Times New Roman" w:hAnsi="Times New Roman"/>
          <w:color w:val="auto"/>
          <w:sz w:val="24"/>
          <w:szCs w:val="24"/>
        </w:rPr>
        <w:t>- последующие платежи не позднее 15 числа второго месяца квартала.</w:t>
      </w:r>
    </w:p>
    <w:p w:rsidR="00467ECD" w:rsidRPr="00C105C9" w:rsidRDefault="00467ECD" w:rsidP="002A5B39">
      <w:pPr>
        <w:tabs>
          <w:tab w:val="left" w:pos="993"/>
        </w:tabs>
        <w:spacing w:after="0" w:line="240" w:lineRule="auto"/>
        <w:ind w:firstLine="709"/>
        <w:jc w:val="both"/>
        <w:rPr>
          <w:rFonts w:ascii="Times New Roman" w:hAnsi="Times New Roman"/>
          <w:b/>
          <w:color w:val="auto"/>
          <w:sz w:val="24"/>
          <w:szCs w:val="24"/>
        </w:rPr>
      </w:pPr>
      <w:r w:rsidRPr="00C105C9">
        <w:rPr>
          <w:rFonts w:ascii="Times New Roman" w:hAnsi="Times New Roman"/>
          <w:color w:val="auto"/>
          <w:sz w:val="24"/>
          <w:szCs w:val="24"/>
        </w:rPr>
        <w:t xml:space="preserve">Реквизиты для перечисления арендной платы:  расчетный счет 40101810700000010002 </w:t>
      </w:r>
      <w:r w:rsidR="00CE1D04" w:rsidRPr="00C105C9">
        <w:rPr>
          <w:rFonts w:ascii="Times New Roman" w:hAnsi="Times New Roman"/>
          <w:color w:val="auto"/>
          <w:sz w:val="24"/>
          <w:szCs w:val="24"/>
        </w:rPr>
        <w:br/>
      </w:r>
      <w:r w:rsidRPr="00C105C9">
        <w:rPr>
          <w:rFonts w:ascii="Times New Roman" w:hAnsi="Times New Roman"/>
          <w:color w:val="auto"/>
          <w:sz w:val="24"/>
          <w:szCs w:val="24"/>
        </w:rPr>
        <w:t xml:space="preserve">в  Отделении Вологда   г. Вологды, БИК: 041909001, ИНН 3501009190  получатель УФК  </w:t>
      </w:r>
      <w:r w:rsidR="00CE1D04" w:rsidRPr="00C105C9">
        <w:rPr>
          <w:rFonts w:ascii="Times New Roman" w:hAnsi="Times New Roman"/>
          <w:color w:val="auto"/>
          <w:sz w:val="24"/>
          <w:szCs w:val="24"/>
        </w:rPr>
        <w:br/>
      </w:r>
      <w:r w:rsidRPr="00C105C9">
        <w:rPr>
          <w:rFonts w:ascii="Times New Roman" w:hAnsi="Times New Roman"/>
          <w:color w:val="auto"/>
          <w:sz w:val="24"/>
          <w:szCs w:val="24"/>
        </w:rPr>
        <w:t>по Вологодской области (управление имущественных и земельных отношений) КПП 350101001,  КБК 138 111 05012 14 000</w:t>
      </w:r>
      <w:r w:rsidRPr="00C105C9">
        <w:rPr>
          <w:rFonts w:ascii="Times New Roman" w:hAnsi="Times New Roman"/>
          <w:b/>
          <w:color w:val="auto"/>
          <w:sz w:val="24"/>
          <w:szCs w:val="24"/>
        </w:rPr>
        <w:t>7</w:t>
      </w:r>
      <w:r w:rsidRPr="00C105C9">
        <w:rPr>
          <w:rFonts w:ascii="Times New Roman" w:hAnsi="Times New Roman"/>
          <w:color w:val="auto"/>
          <w:sz w:val="24"/>
          <w:szCs w:val="24"/>
        </w:rPr>
        <w:t xml:space="preserve"> 120,   «Арендная плата  за земли».</w:t>
      </w:r>
    </w:p>
    <w:p w:rsidR="00467ECD" w:rsidRPr="00C105C9" w:rsidRDefault="00467ECD" w:rsidP="002A5B39">
      <w:pPr>
        <w:widowControl w:val="0"/>
        <w:tabs>
          <w:tab w:val="left" w:pos="0"/>
        </w:tabs>
        <w:autoSpaceDE w:val="0"/>
        <w:autoSpaceDN w:val="0"/>
        <w:adjustRightInd w:val="0"/>
        <w:spacing w:after="0" w:line="240" w:lineRule="auto"/>
        <w:ind w:right="25" w:firstLine="709"/>
        <w:jc w:val="both"/>
        <w:rPr>
          <w:rFonts w:ascii="Times New Roman" w:hAnsi="Times New Roman"/>
          <w:color w:val="auto"/>
          <w:sz w:val="24"/>
          <w:szCs w:val="24"/>
        </w:rPr>
      </w:pPr>
      <w:r w:rsidRPr="00C105C9">
        <w:rPr>
          <w:rFonts w:ascii="Times New Roman" w:hAnsi="Times New Roman"/>
          <w:color w:val="auto"/>
          <w:sz w:val="24"/>
          <w:szCs w:val="24"/>
        </w:rPr>
        <w:lastRenderedPageBreak/>
        <w:t>2.5. Датой оплаты Арендатором указанных платежей считается дата поступления денежных средств на расчетный счет Арендодателя. В платежных документах указывается назначение платежа (арендная плата за землю), № договора и период (за __ квартал). В случае возникновения задолженности по арендной плате, поступивший платеж зачисляется в счет погашения задолженности за первый неоплаченный период.</w:t>
      </w:r>
    </w:p>
    <w:p w:rsidR="00467ECD" w:rsidRPr="00C105C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C105C9">
        <w:rPr>
          <w:rFonts w:ascii="Times New Roman" w:hAnsi="Times New Roman"/>
          <w:color w:val="auto"/>
          <w:sz w:val="24"/>
          <w:szCs w:val="24"/>
        </w:rPr>
        <w:t>2.6. Неиспользование Участка Арендатором не может служить основанием невнесения арендной платы.</w:t>
      </w:r>
    </w:p>
    <w:p w:rsidR="00467ECD" w:rsidRPr="00C105C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C105C9">
        <w:rPr>
          <w:rFonts w:ascii="Times New Roman" w:hAnsi="Times New Roman"/>
          <w:color w:val="auto"/>
          <w:sz w:val="24"/>
          <w:szCs w:val="24"/>
        </w:rPr>
        <w:t xml:space="preserve">2.7. В случае досрочного расторжения договора или одностороннего отказа от договора, денежные суммы, выплаченные Арендатором до момента расторжения договора или отказа </w:t>
      </w:r>
      <w:r w:rsidR="00CE1D04" w:rsidRPr="00C105C9">
        <w:rPr>
          <w:rFonts w:ascii="Times New Roman" w:hAnsi="Times New Roman"/>
          <w:color w:val="auto"/>
          <w:sz w:val="24"/>
          <w:szCs w:val="24"/>
        </w:rPr>
        <w:br/>
      </w:r>
      <w:r w:rsidRPr="00C105C9">
        <w:rPr>
          <w:rFonts w:ascii="Times New Roman" w:hAnsi="Times New Roman"/>
          <w:color w:val="auto"/>
          <w:sz w:val="24"/>
          <w:szCs w:val="24"/>
        </w:rPr>
        <w:t>от договора, возврату Арендатору не подлежат.</w:t>
      </w:r>
    </w:p>
    <w:p w:rsidR="00467ECD" w:rsidRPr="00C105C9" w:rsidRDefault="00467ECD" w:rsidP="002A5B39">
      <w:pPr>
        <w:spacing w:after="0" w:line="240" w:lineRule="auto"/>
        <w:ind w:firstLine="709"/>
        <w:jc w:val="both"/>
        <w:rPr>
          <w:rFonts w:ascii="Times New Roman" w:hAnsi="Times New Roman"/>
          <w:color w:val="auto"/>
          <w:sz w:val="24"/>
          <w:szCs w:val="24"/>
        </w:rPr>
      </w:pPr>
      <w:r w:rsidRPr="00C105C9">
        <w:rPr>
          <w:rFonts w:ascii="Times New Roman" w:hAnsi="Times New Roman"/>
          <w:color w:val="auto"/>
          <w:sz w:val="24"/>
          <w:szCs w:val="24"/>
        </w:rPr>
        <w:t>2.8. При неуплате арендной платы в установленные сроки взыскивается пеня с суммы недоимки в  размере одной трехсотой ставки рефинансирования ЦБ РФ за каждый день просрочки,</w:t>
      </w:r>
    </w:p>
    <w:p w:rsidR="00467ECD" w:rsidRPr="00C105C9" w:rsidRDefault="00467ECD" w:rsidP="002A5B39">
      <w:pPr>
        <w:spacing w:after="0" w:line="240" w:lineRule="auto"/>
        <w:ind w:firstLine="709"/>
        <w:jc w:val="both"/>
        <w:rPr>
          <w:rFonts w:ascii="Times New Roman" w:hAnsi="Times New Roman"/>
          <w:color w:val="auto"/>
          <w:sz w:val="24"/>
          <w:szCs w:val="24"/>
        </w:rPr>
      </w:pPr>
      <w:r w:rsidRPr="00C105C9">
        <w:rPr>
          <w:rFonts w:ascii="Times New Roman" w:hAnsi="Times New Roman"/>
          <w:color w:val="auto"/>
          <w:sz w:val="24"/>
          <w:szCs w:val="24"/>
        </w:rPr>
        <w:t xml:space="preserve">2.9. Уплата пеней, установленных настоящим договором, не освобождает Арендатора </w:t>
      </w:r>
      <w:r w:rsidR="00CE1D04" w:rsidRPr="00C105C9">
        <w:rPr>
          <w:rFonts w:ascii="Times New Roman" w:hAnsi="Times New Roman"/>
          <w:color w:val="auto"/>
          <w:sz w:val="24"/>
          <w:szCs w:val="24"/>
        </w:rPr>
        <w:br/>
      </w:r>
      <w:r w:rsidRPr="00C105C9">
        <w:rPr>
          <w:rFonts w:ascii="Times New Roman" w:hAnsi="Times New Roman"/>
          <w:color w:val="auto"/>
          <w:sz w:val="24"/>
          <w:szCs w:val="24"/>
        </w:rPr>
        <w:t xml:space="preserve">от выполнения лежащих на нем обязательств и устранения нарушений.  </w:t>
      </w:r>
    </w:p>
    <w:p w:rsidR="00467ECD" w:rsidRPr="00C105C9" w:rsidRDefault="00467ECD" w:rsidP="00467ECD">
      <w:pPr>
        <w:widowControl w:val="0"/>
        <w:autoSpaceDE w:val="0"/>
        <w:autoSpaceDN w:val="0"/>
        <w:adjustRightInd w:val="0"/>
        <w:spacing w:after="0" w:line="240" w:lineRule="auto"/>
        <w:ind w:right="-3" w:firstLine="567"/>
        <w:jc w:val="both"/>
        <w:rPr>
          <w:rFonts w:ascii="Times New Roman" w:hAnsi="Times New Roman"/>
          <w:color w:val="auto"/>
          <w:sz w:val="24"/>
          <w:szCs w:val="24"/>
        </w:rPr>
      </w:pPr>
    </w:p>
    <w:p w:rsidR="00467ECD" w:rsidRPr="00C105C9"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C105C9">
        <w:rPr>
          <w:rFonts w:ascii="Times New Roman" w:hAnsi="Times New Roman"/>
          <w:b/>
          <w:color w:val="auto"/>
          <w:sz w:val="24"/>
          <w:szCs w:val="24"/>
        </w:rPr>
        <w:t>3. Права и обязанности Арендодателя</w:t>
      </w:r>
    </w:p>
    <w:p w:rsidR="00467ECD" w:rsidRPr="00C105C9"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C105C9">
        <w:rPr>
          <w:rFonts w:ascii="Times New Roman" w:hAnsi="Times New Roman"/>
          <w:color w:val="auto"/>
          <w:sz w:val="24"/>
          <w:szCs w:val="24"/>
        </w:rPr>
        <w:t xml:space="preserve">3.1. Арендодатель имеет право: </w:t>
      </w:r>
    </w:p>
    <w:p w:rsidR="00467ECD" w:rsidRPr="00C105C9"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C105C9">
        <w:rPr>
          <w:rFonts w:ascii="Times New Roman" w:hAnsi="Times New Roman"/>
          <w:color w:val="auto"/>
          <w:sz w:val="24"/>
          <w:szCs w:val="24"/>
        </w:rPr>
        <w:t xml:space="preserve">3.1.1. Досрочно расторгнуть договор по основаниям и в порядке, которые предусмотрены законодательством РФ, уведомив о расторжении Арендатора за 20 (двадцать) календарных дней. </w:t>
      </w:r>
    </w:p>
    <w:p w:rsidR="00467ECD" w:rsidRPr="00C105C9" w:rsidRDefault="00467ECD" w:rsidP="002A5B39">
      <w:pPr>
        <w:widowControl w:val="0"/>
        <w:autoSpaceDE w:val="0"/>
        <w:autoSpaceDN w:val="0"/>
        <w:adjustRightInd w:val="0"/>
        <w:spacing w:after="0" w:line="295" w:lineRule="exact"/>
        <w:ind w:firstLine="709"/>
        <w:jc w:val="both"/>
        <w:rPr>
          <w:rFonts w:ascii="Times New Roman" w:hAnsi="Times New Roman"/>
          <w:color w:val="auto"/>
          <w:sz w:val="24"/>
          <w:szCs w:val="24"/>
        </w:rPr>
      </w:pPr>
      <w:r w:rsidRPr="00C105C9">
        <w:rPr>
          <w:rFonts w:ascii="Times New Roman" w:hAnsi="Times New Roman"/>
          <w:color w:val="auto"/>
          <w:sz w:val="24"/>
          <w:szCs w:val="24"/>
        </w:rPr>
        <w:t xml:space="preserve">3.1.2. В одностороннем внесудебном порядке отказаться от договора, уведомив </w:t>
      </w:r>
      <w:r w:rsidR="00CE1D04" w:rsidRPr="00C105C9">
        <w:rPr>
          <w:rFonts w:ascii="Times New Roman" w:hAnsi="Times New Roman"/>
          <w:color w:val="auto"/>
          <w:sz w:val="24"/>
          <w:szCs w:val="24"/>
        </w:rPr>
        <w:br/>
      </w:r>
      <w:r w:rsidRPr="00C105C9">
        <w:rPr>
          <w:rFonts w:ascii="Times New Roman" w:hAnsi="Times New Roman"/>
          <w:color w:val="auto"/>
          <w:sz w:val="24"/>
          <w:szCs w:val="24"/>
        </w:rPr>
        <w:t>об одностороннем отказе Арендатора за 20 (двадцать) календарных дней, в случаях, предусмотренных настоящим договором.</w:t>
      </w:r>
    </w:p>
    <w:p w:rsidR="00467ECD" w:rsidRPr="00C105C9"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C105C9">
        <w:rPr>
          <w:rFonts w:ascii="Times New Roman" w:hAnsi="Times New Roman"/>
          <w:color w:val="auto"/>
          <w:sz w:val="24"/>
          <w:szCs w:val="24"/>
        </w:rPr>
        <w:t xml:space="preserve">3.1.3. Беспрепятственно проходить </w:t>
      </w:r>
      <w:proofErr w:type="gramStart"/>
      <w:r w:rsidRPr="00C105C9">
        <w:rPr>
          <w:rFonts w:ascii="Times New Roman" w:hAnsi="Times New Roman"/>
          <w:color w:val="auto"/>
          <w:sz w:val="24"/>
          <w:szCs w:val="24"/>
        </w:rPr>
        <w:t>на Участок с целью его осмотра на предмет использования Арендатором Участка в соответствии с видом</w:t>
      </w:r>
      <w:proofErr w:type="gramEnd"/>
      <w:r w:rsidRPr="00C105C9">
        <w:rPr>
          <w:rFonts w:ascii="Times New Roman" w:hAnsi="Times New Roman"/>
          <w:color w:val="auto"/>
          <w:sz w:val="24"/>
          <w:szCs w:val="24"/>
        </w:rPr>
        <w:t xml:space="preserve"> разрешенного использования и целью предоставления.  </w:t>
      </w:r>
    </w:p>
    <w:p w:rsidR="00467ECD" w:rsidRPr="00C105C9"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C105C9">
        <w:rPr>
          <w:rFonts w:ascii="Times New Roman" w:hAnsi="Times New Roman"/>
          <w:color w:val="auto"/>
          <w:sz w:val="24"/>
          <w:szCs w:val="24"/>
        </w:rPr>
        <w:t xml:space="preserve">3.1.4.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РФ. </w:t>
      </w:r>
    </w:p>
    <w:p w:rsidR="00467ECD" w:rsidRPr="00C105C9"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C105C9">
        <w:rPr>
          <w:rFonts w:ascii="Times New Roman" w:hAnsi="Times New Roman"/>
          <w:color w:val="auto"/>
          <w:sz w:val="24"/>
          <w:szCs w:val="24"/>
        </w:rPr>
        <w:t xml:space="preserve">3.1.5. Требовать от Арендатора устранения нарушений, связанных с использованием Участка не в соответствии с видом разрешенного использования и целью его предоставления; прекращения действий, приводящих к порче и захламлению (загрязнению) земельного участка. </w:t>
      </w:r>
    </w:p>
    <w:p w:rsidR="00467ECD" w:rsidRPr="00C105C9" w:rsidRDefault="00467ECD" w:rsidP="002A5B39">
      <w:pPr>
        <w:spacing w:after="0" w:line="240" w:lineRule="auto"/>
        <w:ind w:firstLine="709"/>
        <w:jc w:val="both"/>
        <w:rPr>
          <w:rFonts w:ascii="Times New Roman" w:hAnsi="Times New Roman"/>
          <w:color w:val="auto"/>
          <w:sz w:val="24"/>
          <w:szCs w:val="24"/>
        </w:rPr>
      </w:pPr>
      <w:r w:rsidRPr="00C105C9">
        <w:rPr>
          <w:rFonts w:ascii="Times New Roman" w:hAnsi="Times New Roman"/>
          <w:color w:val="auto"/>
          <w:sz w:val="24"/>
          <w:szCs w:val="24"/>
        </w:rPr>
        <w:t xml:space="preserve">3.1.6. </w:t>
      </w:r>
      <w:proofErr w:type="gramStart"/>
      <w:r w:rsidRPr="00C105C9">
        <w:rPr>
          <w:rFonts w:ascii="Times New Roman" w:hAnsi="Times New Roman"/>
          <w:color w:val="auto"/>
          <w:sz w:val="24"/>
          <w:szCs w:val="24"/>
        </w:rPr>
        <w:t xml:space="preserve">При одностороннем отказе от договора или расторжении договора, в случаях, предусмотренных настоящим договором, осуществлять снос Объекта незавершенного строительства, других объектов, сооружений, не зарегистрированных в установленном законом порядке, ограждений, освободить земельный участок от строительного и иного мусора за свой счет предъявить требование к Арендатору о возмещении понесенных в связи с этим расходов, </w:t>
      </w:r>
      <w:r w:rsidR="00CE1D04" w:rsidRPr="00C105C9">
        <w:rPr>
          <w:rFonts w:ascii="Times New Roman" w:hAnsi="Times New Roman"/>
          <w:color w:val="auto"/>
          <w:sz w:val="24"/>
          <w:szCs w:val="24"/>
        </w:rPr>
        <w:br/>
      </w:r>
      <w:r w:rsidRPr="00C105C9">
        <w:rPr>
          <w:rFonts w:ascii="Times New Roman" w:hAnsi="Times New Roman"/>
          <w:color w:val="auto"/>
          <w:sz w:val="24"/>
          <w:szCs w:val="24"/>
        </w:rPr>
        <w:t>а также, распоряжаться оставленными на Участке Объектом незавершенного строительства</w:t>
      </w:r>
      <w:proofErr w:type="gramEnd"/>
      <w:r w:rsidRPr="00C105C9">
        <w:rPr>
          <w:rFonts w:ascii="Times New Roman" w:hAnsi="Times New Roman"/>
          <w:color w:val="auto"/>
          <w:sz w:val="24"/>
          <w:szCs w:val="24"/>
        </w:rPr>
        <w:t>, другими объектами, сооружениями, не зарегистрированными в установленном законом порядке, ограждениями, в случае, если в срок указанный в п. 4.2.18 договора Арендатор не произвел их снос.</w:t>
      </w:r>
    </w:p>
    <w:p w:rsidR="00467ECD" w:rsidRPr="00C105C9"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C105C9">
        <w:rPr>
          <w:rFonts w:ascii="Times New Roman" w:hAnsi="Times New Roman"/>
          <w:color w:val="auto"/>
          <w:sz w:val="24"/>
          <w:szCs w:val="24"/>
        </w:rPr>
        <w:t xml:space="preserve">3.2. Арендодатель обязан: </w:t>
      </w:r>
    </w:p>
    <w:p w:rsidR="00467ECD" w:rsidRPr="00C105C9"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C105C9">
        <w:rPr>
          <w:rFonts w:ascii="Times New Roman" w:hAnsi="Times New Roman"/>
          <w:color w:val="auto"/>
          <w:sz w:val="24"/>
          <w:szCs w:val="24"/>
        </w:rPr>
        <w:t>3.2.1. Не вмешиваться в деятельность Арендатора, связанную с использованием Участка, если она не противоречит условиям настоящего договора и законодательству РФ.</w:t>
      </w:r>
    </w:p>
    <w:p w:rsidR="00467ECD" w:rsidRPr="00C105C9"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C105C9">
        <w:rPr>
          <w:rFonts w:ascii="Times New Roman" w:hAnsi="Times New Roman"/>
          <w:color w:val="auto"/>
          <w:sz w:val="24"/>
          <w:szCs w:val="24"/>
        </w:rPr>
        <w:t xml:space="preserve">3.2.2. В случае изменения адреса или иных реквизитов уведомить об этом Арендатора </w:t>
      </w:r>
      <w:r w:rsidR="00CE1D04" w:rsidRPr="00C105C9">
        <w:rPr>
          <w:rFonts w:ascii="Times New Roman" w:hAnsi="Times New Roman"/>
          <w:color w:val="auto"/>
          <w:sz w:val="24"/>
          <w:szCs w:val="24"/>
        </w:rPr>
        <w:br/>
      </w:r>
      <w:r w:rsidRPr="00C105C9">
        <w:rPr>
          <w:rFonts w:ascii="Times New Roman" w:hAnsi="Times New Roman"/>
          <w:color w:val="auto"/>
          <w:sz w:val="24"/>
          <w:szCs w:val="24"/>
        </w:rPr>
        <w:t xml:space="preserve">в тридцатидневный срок со дня таких изменений.  </w:t>
      </w:r>
    </w:p>
    <w:p w:rsidR="00467ECD" w:rsidRPr="00C105C9"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C105C9">
        <w:rPr>
          <w:rFonts w:ascii="Times New Roman" w:hAnsi="Times New Roman"/>
          <w:b/>
          <w:color w:val="auto"/>
          <w:sz w:val="24"/>
          <w:szCs w:val="24"/>
        </w:rPr>
        <w:t>4. Права и обязанности Арендатора</w:t>
      </w:r>
    </w:p>
    <w:p w:rsidR="00467ECD" w:rsidRPr="00C105C9"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C105C9">
        <w:rPr>
          <w:rFonts w:ascii="Times New Roman" w:hAnsi="Times New Roman"/>
          <w:color w:val="auto"/>
          <w:sz w:val="24"/>
          <w:szCs w:val="24"/>
        </w:rPr>
        <w:t xml:space="preserve">4.1. Арендатор имеет право: </w:t>
      </w:r>
    </w:p>
    <w:p w:rsidR="00467ECD" w:rsidRPr="00C105C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C105C9">
        <w:rPr>
          <w:rFonts w:ascii="Times New Roman" w:hAnsi="Times New Roman"/>
          <w:color w:val="auto"/>
          <w:sz w:val="24"/>
          <w:szCs w:val="24"/>
        </w:rPr>
        <w:t xml:space="preserve">4.2. Арендатор обязан: </w:t>
      </w:r>
    </w:p>
    <w:p w:rsidR="00467ECD" w:rsidRPr="00C105C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C105C9">
        <w:rPr>
          <w:rFonts w:ascii="Times New Roman" w:hAnsi="Times New Roman"/>
          <w:color w:val="auto"/>
          <w:sz w:val="24"/>
          <w:szCs w:val="24"/>
        </w:rPr>
        <w:t>4.2.1. После подписания договора и (или) изменений и дополнений к договору вернуть его (их) Арендодателю для направления на государственную регистрацию в Управление Федеральной службы государственной регистрации, кадастра и картографии по Вологодской области.</w:t>
      </w:r>
    </w:p>
    <w:p w:rsidR="00467ECD" w:rsidRPr="00C105C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C105C9">
        <w:rPr>
          <w:rFonts w:ascii="Times New Roman" w:hAnsi="Times New Roman"/>
          <w:color w:val="auto"/>
          <w:sz w:val="24"/>
          <w:szCs w:val="24"/>
        </w:rPr>
        <w:lastRenderedPageBreak/>
        <w:t xml:space="preserve">4.2.2. Использовать Участок в соответствии с видом разрешенного использования и целью предоставления, </w:t>
      </w:r>
      <w:r w:rsidRPr="00C105C9">
        <w:rPr>
          <w:rFonts w:ascii="Times New Roman" w:hAnsi="Times New Roman"/>
          <w:sz w:val="24"/>
          <w:szCs w:val="24"/>
        </w:rPr>
        <w:t xml:space="preserve">а также способами, которые не должны наносить вред окружающей среде, в том числе земле как природному объекту. Не нарушать права других землепользователей и </w:t>
      </w:r>
      <w:proofErr w:type="spellStart"/>
      <w:r w:rsidRPr="00C105C9">
        <w:rPr>
          <w:rFonts w:ascii="Times New Roman" w:hAnsi="Times New Roman"/>
          <w:sz w:val="24"/>
          <w:szCs w:val="24"/>
        </w:rPr>
        <w:t>природопользователей</w:t>
      </w:r>
      <w:proofErr w:type="spellEnd"/>
      <w:r w:rsidRPr="00C105C9">
        <w:rPr>
          <w:rFonts w:ascii="Times New Roman" w:hAnsi="Times New Roman"/>
          <w:sz w:val="24"/>
          <w:szCs w:val="24"/>
        </w:rPr>
        <w:t>. Согласовать вырубку зеленых насаждений на предоставленном земельном участке.</w:t>
      </w:r>
    </w:p>
    <w:p w:rsidR="00467ECD" w:rsidRPr="00C105C9" w:rsidRDefault="00467ECD" w:rsidP="002A5B39">
      <w:pPr>
        <w:widowControl w:val="0"/>
        <w:tabs>
          <w:tab w:val="left" w:pos="10065"/>
        </w:tabs>
        <w:autoSpaceDE w:val="0"/>
        <w:autoSpaceDN w:val="0"/>
        <w:adjustRightInd w:val="0"/>
        <w:spacing w:after="0" w:line="240" w:lineRule="auto"/>
        <w:ind w:right="25" w:firstLine="709"/>
        <w:jc w:val="both"/>
        <w:rPr>
          <w:rFonts w:ascii="Times New Roman" w:hAnsi="Times New Roman"/>
          <w:color w:val="auto"/>
          <w:sz w:val="24"/>
          <w:szCs w:val="24"/>
        </w:rPr>
      </w:pPr>
      <w:r w:rsidRPr="00C105C9">
        <w:rPr>
          <w:rFonts w:ascii="Times New Roman" w:hAnsi="Times New Roman"/>
          <w:color w:val="auto"/>
          <w:sz w:val="24"/>
          <w:szCs w:val="24"/>
        </w:rPr>
        <w:t>4.2.3. Соблюдать требования, установленные ст. 42 Земельного кодекса РФ.</w:t>
      </w:r>
    </w:p>
    <w:p w:rsidR="00467ECD" w:rsidRPr="00C105C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C105C9">
        <w:rPr>
          <w:rFonts w:ascii="Times New Roman" w:hAnsi="Times New Roman"/>
          <w:color w:val="auto"/>
          <w:sz w:val="24"/>
          <w:szCs w:val="24"/>
        </w:rPr>
        <w:t xml:space="preserve">4.2.4. Осуществлять на земельном участке строительство в соответствии с разрешением </w:t>
      </w:r>
      <w:r w:rsidR="00CE1D04" w:rsidRPr="00C105C9">
        <w:rPr>
          <w:rFonts w:ascii="Times New Roman" w:hAnsi="Times New Roman"/>
          <w:color w:val="auto"/>
          <w:sz w:val="24"/>
          <w:szCs w:val="24"/>
        </w:rPr>
        <w:br/>
      </w:r>
      <w:r w:rsidRPr="00C105C9">
        <w:rPr>
          <w:rFonts w:ascii="Times New Roman" w:hAnsi="Times New Roman"/>
          <w:color w:val="auto"/>
          <w:sz w:val="24"/>
          <w:szCs w:val="24"/>
        </w:rPr>
        <w:t xml:space="preserve">на строительство, градостроительным планом земельного участка, согласованным проектом и требованиями технических регламентов. </w:t>
      </w:r>
    </w:p>
    <w:p w:rsidR="00467ECD" w:rsidRPr="00C105C9" w:rsidRDefault="00467ECD" w:rsidP="002A5B39">
      <w:pPr>
        <w:widowControl w:val="0"/>
        <w:autoSpaceDE w:val="0"/>
        <w:autoSpaceDN w:val="0"/>
        <w:adjustRightInd w:val="0"/>
        <w:spacing w:after="0" w:line="240" w:lineRule="auto"/>
        <w:ind w:right="-3" w:firstLine="709"/>
        <w:jc w:val="both"/>
        <w:rPr>
          <w:rFonts w:ascii="Times New Roman" w:hAnsi="Times New Roman"/>
          <w:strike/>
          <w:color w:val="7030A0"/>
          <w:sz w:val="24"/>
          <w:szCs w:val="24"/>
        </w:rPr>
      </w:pPr>
      <w:r w:rsidRPr="00C105C9">
        <w:rPr>
          <w:rFonts w:ascii="Times New Roman" w:hAnsi="Times New Roman"/>
          <w:color w:val="auto"/>
          <w:sz w:val="24"/>
          <w:szCs w:val="24"/>
        </w:rPr>
        <w:t xml:space="preserve">4.2.5. Своевременно и полностью выплачивать Арендодателю арендную плату в размере и порядке, </w:t>
      </w:r>
      <w:proofErr w:type="gramStart"/>
      <w:r w:rsidRPr="00C105C9">
        <w:rPr>
          <w:rFonts w:ascii="Times New Roman" w:hAnsi="Times New Roman"/>
          <w:color w:val="auto"/>
          <w:sz w:val="24"/>
          <w:szCs w:val="24"/>
        </w:rPr>
        <w:t>определенными</w:t>
      </w:r>
      <w:proofErr w:type="gramEnd"/>
      <w:r w:rsidRPr="00C105C9">
        <w:rPr>
          <w:rFonts w:ascii="Times New Roman" w:hAnsi="Times New Roman"/>
          <w:color w:val="auto"/>
          <w:sz w:val="24"/>
          <w:szCs w:val="24"/>
        </w:rPr>
        <w:t xml:space="preserve"> договором.</w:t>
      </w:r>
    </w:p>
    <w:p w:rsidR="00467ECD" w:rsidRPr="00C105C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C105C9">
        <w:rPr>
          <w:rFonts w:ascii="Times New Roman" w:hAnsi="Times New Roman"/>
          <w:color w:val="auto"/>
          <w:sz w:val="24"/>
          <w:szCs w:val="24"/>
        </w:rPr>
        <w:t>4.2.6. Не допускать действий, приводящих к ухудшению качественных характеристик, экологической обстановки на Участке и прилегающих к нему территориях. В течение срока аренды содержать земельный участок в соответствии с Правилами благоустройства территории, не допускать нарушений правил благоустройства на прилегающей территории.</w:t>
      </w:r>
    </w:p>
    <w:p w:rsidR="00467ECD" w:rsidRPr="00C105C9" w:rsidRDefault="00467ECD" w:rsidP="002A5B39">
      <w:pPr>
        <w:spacing w:after="0" w:line="240" w:lineRule="auto"/>
        <w:ind w:firstLine="709"/>
        <w:jc w:val="both"/>
        <w:rPr>
          <w:rFonts w:ascii="Times New Roman" w:hAnsi="Times New Roman"/>
          <w:color w:val="auto"/>
          <w:sz w:val="24"/>
          <w:szCs w:val="24"/>
        </w:rPr>
      </w:pPr>
      <w:r w:rsidRPr="00C105C9">
        <w:rPr>
          <w:rFonts w:ascii="Times New Roman" w:hAnsi="Times New Roman"/>
          <w:color w:val="auto"/>
          <w:sz w:val="24"/>
          <w:szCs w:val="24"/>
        </w:rPr>
        <w:t xml:space="preserve">4.2.7. Соблюдать федеральные нормы, правила и иные требования в области обращения </w:t>
      </w:r>
      <w:r w:rsidR="00CE1D04" w:rsidRPr="00C105C9">
        <w:rPr>
          <w:rFonts w:ascii="Times New Roman" w:hAnsi="Times New Roman"/>
          <w:color w:val="auto"/>
          <w:sz w:val="24"/>
          <w:szCs w:val="24"/>
        </w:rPr>
        <w:br/>
      </w:r>
      <w:r w:rsidRPr="00C105C9">
        <w:rPr>
          <w:rFonts w:ascii="Times New Roman" w:hAnsi="Times New Roman"/>
          <w:color w:val="auto"/>
          <w:sz w:val="24"/>
          <w:szCs w:val="24"/>
        </w:rPr>
        <w:t xml:space="preserve">с отходами. При производстве работ предусмотреть места (площадки) накопления отходов </w:t>
      </w:r>
      <w:r w:rsidR="00CE1D04" w:rsidRPr="00C105C9">
        <w:rPr>
          <w:rFonts w:ascii="Times New Roman" w:hAnsi="Times New Roman"/>
          <w:color w:val="auto"/>
          <w:sz w:val="24"/>
          <w:szCs w:val="24"/>
        </w:rPr>
        <w:br/>
      </w:r>
      <w:r w:rsidRPr="00C105C9">
        <w:rPr>
          <w:rFonts w:ascii="Times New Roman" w:hAnsi="Times New Roman"/>
          <w:color w:val="auto"/>
          <w:sz w:val="24"/>
          <w:szCs w:val="24"/>
        </w:rPr>
        <w:t xml:space="preserve">в соответствии с установленными федеральными нормами и правилами и иными требованиями </w:t>
      </w:r>
      <w:r w:rsidR="00CE1D04" w:rsidRPr="00C105C9">
        <w:rPr>
          <w:rFonts w:ascii="Times New Roman" w:hAnsi="Times New Roman"/>
          <w:color w:val="auto"/>
          <w:sz w:val="24"/>
          <w:szCs w:val="24"/>
        </w:rPr>
        <w:br/>
      </w:r>
      <w:r w:rsidRPr="00C105C9">
        <w:rPr>
          <w:rFonts w:ascii="Times New Roman" w:hAnsi="Times New Roman"/>
          <w:color w:val="auto"/>
          <w:sz w:val="24"/>
          <w:szCs w:val="24"/>
        </w:rPr>
        <w:t>в области обращения с отходами.</w:t>
      </w:r>
    </w:p>
    <w:p w:rsidR="00467ECD" w:rsidRPr="00C105C9" w:rsidRDefault="00467ECD" w:rsidP="002A5B39">
      <w:pPr>
        <w:spacing w:after="0" w:line="240" w:lineRule="auto"/>
        <w:ind w:firstLine="709"/>
        <w:jc w:val="both"/>
        <w:rPr>
          <w:rFonts w:ascii="Times New Roman" w:hAnsi="Times New Roman"/>
          <w:color w:val="auto"/>
          <w:sz w:val="24"/>
          <w:szCs w:val="24"/>
        </w:rPr>
      </w:pPr>
      <w:r w:rsidRPr="00C105C9">
        <w:rPr>
          <w:rFonts w:ascii="Times New Roman" w:hAnsi="Times New Roman"/>
          <w:color w:val="auto"/>
          <w:sz w:val="24"/>
          <w:szCs w:val="24"/>
        </w:rPr>
        <w:t xml:space="preserve">4.2.8. Обеспечить Арендодателю, органам государственного, муниципального, общественного земельного контроля свободный доступ на Участок для его осмотра и проверки соблюдения требования договора и действующего законодательства РФ. </w:t>
      </w:r>
    </w:p>
    <w:p w:rsidR="00467ECD" w:rsidRPr="00C105C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C105C9">
        <w:rPr>
          <w:rFonts w:ascii="Times New Roman" w:hAnsi="Times New Roman"/>
          <w:color w:val="auto"/>
          <w:sz w:val="24"/>
          <w:szCs w:val="24"/>
        </w:rPr>
        <w:t xml:space="preserve">4.2.9. Выполнять требования соответствующих служб относительно условий эксплуатации городских подземных и наземных инженерных коммуникаций, сооружений, дорог, проездов и т.п. и не препятствовать их ремонту и обслуживанию. </w:t>
      </w:r>
    </w:p>
    <w:p w:rsidR="00467ECD" w:rsidRPr="00C105C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C105C9">
        <w:rPr>
          <w:rFonts w:ascii="Times New Roman" w:hAnsi="Times New Roman"/>
          <w:color w:val="auto"/>
          <w:sz w:val="24"/>
          <w:szCs w:val="24"/>
        </w:rPr>
        <w:t xml:space="preserve">4.2.10. </w:t>
      </w:r>
      <w:proofErr w:type="gramStart"/>
      <w:r w:rsidRPr="00C105C9">
        <w:rPr>
          <w:rFonts w:ascii="Times New Roman" w:hAnsi="Times New Roman"/>
          <w:color w:val="auto"/>
          <w:sz w:val="24"/>
          <w:szCs w:val="24"/>
        </w:rPr>
        <w:t>Немедленно извещать Арендодателя и соответствующие службы о всякой аварии или ином событии, нанесшем (или грозящем нанести) ущерб Участку и находящемуся на нем объекту, незавершенного строительством, а также близлежащим участкам, и своевременно принимать всевозможные меры по предотвращению угрозы и против дальнейшего разрушения или повреждения Участка и расположенного на нем объекта, незавершенного строительством.</w:t>
      </w:r>
      <w:proofErr w:type="gramEnd"/>
    </w:p>
    <w:p w:rsidR="00467ECD" w:rsidRPr="00C105C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C105C9">
        <w:rPr>
          <w:rFonts w:ascii="Times New Roman" w:hAnsi="Times New Roman"/>
          <w:color w:val="auto"/>
          <w:sz w:val="24"/>
          <w:szCs w:val="24"/>
        </w:rPr>
        <w:t>4.2.11. Устранить за свой счет улучшение/я/, произведенное/</w:t>
      </w:r>
      <w:proofErr w:type="spellStart"/>
      <w:r w:rsidRPr="00C105C9">
        <w:rPr>
          <w:rFonts w:ascii="Times New Roman" w:hAnsi="Times New Roman"/>
          <w:color w:val="auto"/>
          <w:sz w:val="24"/>
          <w:szCs w:val="24"/>
        </w:rPr>
        <w:t>ые</w:t>
      </w:r>
      <w:proofErr w:type="spellEnd"/>
      <w:r w:rsidRPr="00C105C9">
        <w:rPr>
          <w:rFonts w:ascii="Times New Roman" w:hAnsi="Times New Roman"/>
          <w:color w:val="auto"/>
          <w:sz w:val="24"/>
          <w:szCs w:val="24"/>
        </w:rPr>
        <w:t xml:space="preserve">/ без согласия Арендодателя, по его письменному требованию. </w:t>
      </w:r>
    </w:p>
    <w:p w:rsidR="00467ECD" w:rsidRPr="00C105C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C105C9">
        <w:rPr>
          <w:rFonts w:ascii="Times New Roman" w:hAnsi="Times New Roman"/>
          <w:color w:val="auto"/>
          <w:sz w:val="24"/>
          <w:szCs w:val="24"/>
        </w:rPr>
        <w:t>4.2.12. Не нарушать права других землепользователей, землевладельцев, арендаторов, обладателей сервитутов, а также порядок пользования природными объектами.</w:t>
      </w:r>
    </w:p>
    <w:p w:rsidR="00467ECD" w:rsidRPr="00C105C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C105C9">
        <w:rPr>
          <w:rFonts w:ascii="Times New Roman" w:hAnsi="Times New Roman"/>
          <w:color w:val="auto"/>
          <w:sz w:val="24"/>
          <w:szCs w:val="24"/>
        </w:rPr>
        <w:t xml:space="preserve">4.2.13. В случае изменения адреса, иных реквизитов, при реорганизации, смене руководителя уведомить об этом Арендодателя в десятидневный срок со дня таких изменений </w:t>
      </w:r>
      <w:r w:rsidR="00CE1D04" w:rsidRPr="00C105C9">
        <w:rPr>
          <w:rFonts w:ascii="Times New Roman" w:hAnsi="Times New Roman"/>
          <w:color w:val="auto"/>
          <w:sz w:val="24"/>
          <w:szCs w:val="24"/>
        </w:rPr>
        <w:br/>
      </w:r>
      <w:r w:rsidRPr="00C105C9">
        <w:rPr>
          <w:rFonts w:ascii="Times New Roman" w:hAnsi="Times New Roman"/>
          <w:color w:val="auto"/>
          <w:sz w:val="24"/>
          <w:szCs w:val="24"/>
        </w:rPr>
        <w:t xml:space="preserve">в письменном виде. </w:t>
      </w:r>
    </w:p>
    <w:p w:rsidR="00467ECD" w:rsidRPr="00C105C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C105C9">
        <w:rPr>
          <w:rFonts w:ascii="Times New Roman" w:hAnsi="Times New Roman"/>
          <w:color w:val="auto"/>
          <w:sz w:val="24"/>
          <w:szCs w:val="24"/>
        </w:rPr>
        <w:t>4.2.14. Уведомлять Арендодателя в недельный срок о передаче прав собственности на объект, незавершенный строительством, расположенный на Участке.</w:t>
      </w:r>
    </w:p>
    <w:p w:rsidR="00467ECD" w:rsidRPr="00C105C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C105C9">
        <w:rPr>
          <w:rFonts w:ascii="Times New Roman" w:hAnsi="Times New Roman"/>
          <w:color w:val="auto"/>
          <w:sz w:val="24"/>
          <w:szCs w:val="24"/>
        </w:rPr>
        <w:t>4.2.15. В случае обнаружения при проведении земляных и иных хозяйственных работ предметов, обладающих признаками объектов археологического наследия, на основании ст. 36 и 45.1. Федерального закона от 25.06.2002 № 73-ФЗ необходимо незамедлительно приостановить все работы на участке обнаружения данных находок и в течение трех</w:t>
      </w:r>
      <w:r w:rsidRPr="00C105C9">
        <w:rPr>
          <w:rFonts w:ascii="Times New Roman" w:hAnsi="Times New Roman"/>
          <w:color w:val="7030A0"/>
          <w:sz w:val="24"/>
          <w:szCs w:val="24"/>
        </w:rPr>
        <w:t xml:space="preserve"> </w:t>
      </w:r>
      <w:r w:rsidRPr="00C105C9">
        <w:rPr>
          <w:rFonts w:ascii="Times New Roman" w:hAnsi="Times New Roman"/>
          <w:color w:val="auto"/>
          <w:sz w:val="24"/>
          <w:szCs w:val="24"/>
        </w:rPr>
        <w:t xml:space="preserve">дней письменно известить </w:t>
      </w:r>
      <w:r w:rsidR="00CE1D04" w:rsidRPr="00C105C9">
        <w:rPr>
          <w:rFonts w:ascii="Times New Roman" w:hAnsi="Times New Roman"/>
          <w:color w:val="auto"/>
          <w:sz w:val="24"/>
          <w:szCs w:val="24"/>
        </w:rPr>
        <w:br/>
      </w:r>
      <w:r w:rsidRPr="00C105C9">
        <w:rPr>
          <w:rFonts w:ascii="Times New Roman" w:hAnsi="Times New Roman"/>
          <w:color w:val="auto"/>
          <w:sz w:val="24"/>
          <w:szCs w:val="24"/>
        </w:rPr>
        <w:t>об этом Комитет по охране объектов культурно</w:t>
      </w:r>
      <w:r w:rsidR="002A5B39" w:rsidRPr="00C105C9">
        <w:rPr>
          <w:rFonts w:ascii="Times New Roman" w:hAnsi="Times New Roman"/>
          <w:color w:val="auto"/>
          <w:sz w:val="24"/>
          <w:szCs w:val="24"/>
        </w:rPr>
        <w:t>го наследия Вологодской области</w:t>
      </w:r>
      <w:r w:rsidRPr="00C105C9">
        <w:rPr>
          <w:rFonts w:ascii="Times New Roman" w:hAnsi="Times New Roman"/>
          <w:color w:val="auto"/>
          <w:sz w:val="24"/>
          <w:szCs w:val="24"/>
        </w:rPr>
        <w:t xml:space="preserve">. </w:t>
      </w:r>
    </w:p>
    <w:p w:rsidR="00467ECD" w:rsidRPr="00C105C9" w:rsidRDefault="00467ECD" w:rsidP="00467ECD">
      <w:pPr>
        <w:spacing w:after="0" w:line="240" w:lineRule="auto"/>
        <w:ind w:firstLine="709"/>
        <w:jc w:val="both"/>
        <w:rPr>
          <w:rFonts w:ascii="Times New Roman" w:hAnsi="Times New Roman"/>
          <w:color w:val="auto"/>
          <w:sz w:val="24"/>
          <w:szCs w:val="24"/>
        </w:rPr>
      </w:pPr>
      <w:r w:rsidRPr="00C105C9">
        <w:rPr>
          <w:rFonts w:ascii="Times New Roman" w:hAnsi="Times New Roman"/>
          <w:color w:val="auto"/>
          <w:sz w:val="24"/>
          <w:szCs w:val="24"/>
        </w:rPr>
        <w:t>4.2.16. Соблюдать ограничения (обременения), установленные на земельный участок.</w:t>
      </w:r>
    </w:p>
    <w:p w:rsidR="00467ECD" w:rsidRPr="00C105C9" w:rsidRDefault="00467ECD" w:rsidP="00467ECD">
      <w:pPr>
        <w:spacing w:after="0" w:line="240" w:lineRule="auto"/>
        <w:ind w:firstLine="709"/>
        <w:jc w:val="both"/>
        <w:rPr>
          <w:rFonts w:ascii="Times New Roman" w:hAnsi="Times New Roman"/>
          <w:color w:val="auto"/>
          <w:sz w:val="24"/>
          <w:szCs w:val="24"/>
        </w:rPr>
      </w:pPr>
      <w:r w:rsidRPr="00C105C9">
        <w:rPr>
          <w:rFonts w:ascii="Times New Roman" w:hAnsi="Times New Roman"/>
          <w:color w:val="auto"/>
          <w:sz w:val="24"/>
          <w:szCs w:val="24"/>
        </w:rPr>
        <w:t>4.2.17. После расторжения договора или одностороннего отказа Арендодателя от договора произвести в течение 60 календарных дней снос Объекта незавершенного строительства, других объектов, сооружений, в том числе не зарегистрированных в установленном законом порядке, ограждений, освобождение Участка от строительного и иного мусора за счет собственных средств.</w:t>
      </w:r>
    </w:p>
    <w:p w:rsidR="00467ECD" w:rsidRPr="00C105C9" w:rsidRDefault="00467ECD" w:rsidP="00467ECD">
      <w:pPr>
        <w:spacing w:after="0" w:line="240" w:lineRule="auto"/>
        <w:ind w:firstLine="709"/>
        <w:jc w:val="both"/>
        <w:rPr>
          <w:rFonts w:ascii="Times New Roman" w:hAnsi="Times New Roman"/>
          <w:color w:val="auto"/>
          <w:sz w:val="24"/>
          <w:szCs w:val="24"/>
        </w:rPr>
      </w:pPr>
      <w:r w:rsidRPr="00C105C9">
        <w:rPr>
          <w:rFonts w:ascii="Times New Roman" w:hAnsi="Times New Roman"/>
          <w:color w:val="auto"/>
          <w:sz w:val="24"/>
          <w:szCs w:val="24"/>
        </w:rPr>
        <w:t xml:space="preserve">Возместить Арендодателю понесенные расходы, связанные с освобождением земельного участка от Объекта незавершенного строительства, других объектов, сооружений, в том числе не </w:t>
      </w:r>
      <w:r w:rsidRPr="00C105C9">
        <w:rPr>
          <w:rFonts w:ascii="Times New Roman" w:hAnsi="Times New Roman"/>
          <w:color w:val="auto"/>
          <w:sz w:val="24"/>
          <w:szCs w:val="24"/>
        </w:rPr>
        <w:lastRenderedPageBreak/>
        <w:t xml:space="preserve">зарегистрированных в установленном законом порядке, ограждений, строительного мусора и иного имущества, в случае если в указанный срок Арендатор не произвел освобождение участка. </w:t>
      </w:r>
    </w:p>
    <w:p w:rsidR="00467ECD" w:rsidRPr="00C105C9" w:rsidRDefault="00467ECD" w:rsidP="00467ECD">
      <w:pPr>
        <w:spacing w:after="0" w:line="240" w:lineRule="auto"/>
        <w:ind w:firstLine="709"/>
        <w:jc w:val="both"/>
        <w:rPr>
          <w:rFonts w:ascii="Times New Roman" w:hAnsi="Times New Roman"/>
          <w:color w:val="auto"/>
          <w:sz w:val="24"/>
          <w:szCs w:val="24"/>
        </w:rPr>
      </w:pPr>
      <w:r w:rsidRPr="00C105C9">
        <w:rPr>
          <w:rFonts w:ascii="Times New Roman" w:hAnsi="Times New Roman"/>
          <w:color w:val="auto"/>
          <w:sz w:val="24"/>
          <w:szCs w:val="24"/>
        </w:rPr>
        <w:t xml:space="preserve">4.2.18. По окончании строительства объекта, получения разрешения на ввод </w:t>
      </w:r>
      <w:r w:rsidR="00CE1D04" w:rsidRPr="00C105C9">
        <w:rPr>
          <w:rFonts w:ascii="Times New Roman" w:hAnsi="Times New Roman"/>
          <w:color w:val="auto"/>
          <w:sz w:val="24"/>
          <w:szCs w:val="24"/>
        </w:rPr>
        <w:br/>
      </w:r>
      <w:r w:rsidRPr="00C105C9">
        <w:rPr>
          <w:rFonts w:ascii="Times New Roman" w:hAnsi="Times New Roman"/>
          <w:color w:val="auto"/>
          <w:sz w:val="24"/>
          <w:szCs w:val="24"/>
        </w:rPr>
        <w:t>в эксплуатацию и регистрации права собственности на объект в органах, осуществляющих государственную регистрацию прав на недвижимое имущество и сделок с ним на территории Российской Федерации, в течение 3 рабочих дней уведомить об этом Арендодателя.</w:t>
      </w:r>
    </w:p>
    <w:p w:rsidR="00467ECD" w:rsidRPr="00C105C9" w:rsidRDefault="00467ECD" w:rsidP="00467ECD">
      <w:pPr>
        <w:spacing w:after="0" w:line="240" w:lineRule="auto"/>
        <w:ind w:firstLine="709"/>
        <w:jc w:val="both"/>
        <w:rPr>
          <w:rFonts w:ascii="Times New Roman" w:hAnsi="Times New Roman"/>
          <w:color w:val="auto"/>
          <w:sz w:val="24"/>
          <w:szCs w:val="24"/>
        </w:rPr>
      </w:pPr>
      <w:r w:rsidRPr="00C105C9">
        <w:rPr>
          <w:rFonts w:ascii="Times New Roman" w:hAnsi="Times New Roman"/>
          <w:sz w:val="24"/>
          <w:szCs w:val="24"/>
        </w:rPr>
        <w:t>4.2.19. За свой счет вынести в натуру местоположение границ Участка.</w:t>
      </w:r>
    </w:p>
    <w:p w:rsidR="00467ECD" w:rsidRPr="00C105C9" w:rsidRDefault="00467ECD" w:rsidP="002A5B39">
      <w:pPr>
        <w:tabs>
          <w:tab w:val="left" w:pos="851"/>
        </w:tabs>
        <w:spacing w:after="0" w:line="240" w:lineRule="auto"/>
        <w:ind w:firstLine="709"/>
        <w:jc w:val="both"/>
        <w:rPr>
          <w:rFonts w:ascii="Times New Roman" w:hAnsi="Times New Roman"/>
          <w:sz w:val="24"/>
          <w:szCs w:val="24"/>
        </w:rPr>
      </w:pPr>
      <w:r w:rsidRPr="00C105C9">
        <w:rPr>
          <w:rFonts w:ascii="Times New Roman" w:hAnsi="Times New Roman"/>
          <w:sz w:val="24"/>
          <w:szCs w:val="24"/>
        </w:rPr>
        <w:t xml:space="preserve">4.2.20. В течение одного года с момента заключения договора приступить к освоению земельного участка. </w:t>
      </w:r>
    </w:p>
    <w:p w:rsidR="00467ECD" w:rsidRPr="00C105C9" w:rsidRDefault="00467ECD" w:rsidP="00467ECD">
      <w:pPr>
        <w:spacing w:after="0" w:line="240" w:lineRule="auto"/>
        <w:ind w:firstLine="709"/>
        <w:jc w:val="both"/>
        <w:rPr>
          <w:rFonts w:ascii="Times New Roman" w:hAnsi="Times New Roman"/>
          <w:color w:val="auto"/>
          <w:sz w:val="24"/>
          <w:szCs w:val="24"/>
        </w:rPr>
      </w:pPr>
      <w:r w:rsidRPr="00C105C9">
        <w:rPr>
          <w:rFonts w:ascii="Times New Roman" w:hAnsi="Times New Roman"/>
          <w:sz w:val="24"/>
          <w:szCs w:val="24"/>
        </w:rPr>
        <w:t>4.2.21. В течение пяти рабочих дней после окончания срока действия Договора или прекращения обязательств по Договору по другим причинам передать Участок по акту приема-передачи Арендодателю в надлежащем состоянии, в котором Арендатор их получил. Участок считается переданным с момента подписания акта приема-передачи.</w:t>
      </w:r>
    </w:p>
    <w:p w:rsidR="00467ECD" w:rsidRPr="00C105C9" w:rsidRDefault="00467ECD" w:rsidP="00467ECD">
      <w:pPr>
        <w:spacing w:after="0" w:line="240" w:lineRule="auto"/>
        <w:jc w:val="both"/>
        <w:rPr>
          <w:rFonts w:ascii="Times New Roman" w:hAnsi="Times New Roman"/>
          <w:color w:val="auto"/>
          <w:sz w:val="24"/>
          <w:szCs w:val="24"/>
        </w:rPr>
      </w:pPr>
    </w:p>
    <w:p w:rsidR="00467ECD" w:rsidRPr="00C105C9"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C105C9">
        <w:rPr>
          <w:rFonts w:ascii="Times New Roman" w:hAnsi="Times New Roman"/>
          <w:b/>
          <w:color w:val="auto"/>
          <w:sz w:val="24"/>
          <w:szCs w:val="24"/>
        </w:rPr>
        <w:t>5. Ответственность Сторон</w:t>
      </w:r>
    </w:p>
    <w:p w:rsidR="00467ECD" w:rsidRPr="00C105C9" w:rsidRDefault="00467ECD" w:rsidP="002A5B39">
      <w:pPr>
        <w:spacing w:after="0" w:line="240" w:lineRule="auto"/>
        <w:ind w:firstLine="709"/>
        <w:jc w:val="both"/>
        <w:rPr>
          <w:rFonts w:ascii="Times New Roman" w:hAnsi="Times New Roman"/>
          <w:sz w:val="24"/>
          <w:szCs w:val="24"/>
        </w:rPr>
      </w:pPr>
      <w:r w:rsidRPr="00C105C9">
        <w:rPr>
          <w:rFonts w:ascii="Times New Roman" w:hAnsi="Times New Roman"/>
          <w:color w:val="auto"/>
          <w:sz w:val="24"/>
          <w:szCs w:val="24"/>
        </w:rPr>
        <w:t>5</w:t>
      </w:r>
      <w:r w:rsidRPr="00C105C9">
        <w:rPr>
          <w:rFonts w:ascii="Times New Roman" w:hAnsi="Times New Roman"/>
          <w:sz w:val="24"/>
          <w:szCs w:val="24"/>
        </w:rPr>
        <w:t>.1. Изменение условий договора,  и его расторжение допускаются по соглашению сторон, за исключением изменения  размера  арендной платы. Вносимые дополнения и изменения рассматриваются сторонами в месячный срок, и оформляются дополнительным соглашением.</w:t>
      </w:r>
    </w:p>
    <w:p w:rsidR="00467ECD" w:rsidRPr="00C105C9" w:rsidRDefault="00467ECD" w:rsidP="002A5B39">
      <w:pPr>
        <w:spacing w:after="0" w:line="240" w:lineRule="auto"/>
        <w:ind w:firstLine="709"/>
        <w:jc w:val="both"/>
        <w:rPr>
          <w:rFonts w:ascii="Times New Roman" w:hAnsi="Times New Roman"/>
          <w:sz w:val="24"/>
          <w:szCs w:val="24"/>
        </w:rPr>
      </w:pPr>
      <w:r w:rsidRPr="00C105C9">
        <w:rPr>
          <w:rFonts w:ascii="Times New Roman" w:hAnsi="Times New Roman"/>
          <w:sz w:val="24"/>
          <w:szCs w:val="24"/>
        </w:rPr>
        <w:t>5.2. Все спорные вопросы, возникшие между сторонами при заключении, расторжении, изменении, исполнении настоящего договора рассматриваются судом в установленном законом порядке.</w:t>
      </w:r>
    </w:p>
    <w:p w:rsidR="00467ECD" w:rsidRPr="00C105C9" w:rsidRDefault="00467ECD" w:rsidP="002A5B39">
      <w:pPr>
        <w:spacing w:after="0" w:line="240" w:lineRule="auto"/>
        <w:ind w:firstLine="709"/>
        <w:jc w:val="both"/>
        <w:rPr>
          <w:rFonts w:ascii="Times New Roman" w:hAnsi="Times New Roman"/>
          <w:sz w:val="24"/>
          <w:szCs w:val="24"/>
        </w:rPr>
      </w:pPr>
      <w:r w:rsidRPr="00C105C9">
        <w:rPr>
          <w:rFonts w:ascii="Times New Roman" w:hAnsi="Times New Roman"/>
          <w:sz w:val="24"/>
          <w:szCs w:val="24"/>
        </w:rPr>
        <w:t xml:space="preserve">5.3. При расторжении договора вследствие существенно изменившихся обстоятельств Арендатор несет ответственность за наступление риска изменения существенных обстоятельств </w:t>
      </w:r>
      <w:r w:rsidR="00CE1D04" w:rsidRPr="00C105C9">
        <w:rPr>
          <w:rFonts w:ascii="Times New Roman" w:hAnsi="Times New Roman"/>
          <w:sz w:val="24"/>
          <w:szCs w:val="24"/>
        </w:rPr>
        <w:br/>
      </w:r>
      <w:r w:rsidRPr="00C105C9">
        <w:rPr>
          <w:rFonts w:ascii="Times New Roman" w:hAnsi="Times New Roman"/>
          <w:sz w:val="24"/>
          <w:szCs w:val="24"/>
        </w:rPr>
        <w:t>в соответствие со ст. 451 Гражданского кодекса Российской Федерации.</w:t>
      </w:r>
    </w:p>
    <w:p w:rsidR="00467ECD" w:rsidRPr="00C105C9"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p>
    <w:p w:rsidR="00467ECD" w:rsidRPr="00C105C9"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C105C9">
        <w:rPr>
          <w:rFonts w:ascii="Times New Roman" w:hAnsi="Times New Roman"/>
          <w:b/>
          <w:color w:val="auto"/>
          <w:sz w:val="24"/>
          <w:szCs w:val="24"/>
        </w:rPr>
        <w:t>6. Изменение и расторжение договора</w:t>
      </w:r>
    </w:p>
    <w:p w:rsidR="00467ECD" w:rsidRPr="00C105C9" w:rsidRDefault="00467ECD" w:rsidP="00467ECD">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p>
    <w:p w:rsidR="00467ECD" w:rsidRPr="00C105C9" w:rsidRDefault="00467ECD" w:rsidP="002A5B39">
      <w:pPr>
        <w:spacing w:after="0" w:line="240" w:lineRule="auto"/>
        <w:ind w:firstLine="709"/>
        <w:jc w:val="both"/>
        <w:rPr>
          <w:rFonts w:ascii="Times New Roman" w:hAnsi="Times New Roman"/>
          <w:bCs/>
          <w:iCs/>
          <w:color w:val="auto"/>
          <w:sz w:val="24"/>
          <w:szCs w:val="24"/>
        </w:rPr>
      </w:pPr>
      <w:r w:rsidRPr="00C105C9">
        <w:rPr>
          <w:rFonts w:ascii="Times New Roman" w:hAnsi="Times New Roman"/>
          <w:bCs/>
          <w:iCs/>
          <w:color w:val="auto"/>
          <w:sz w:val="24"/>
          <w:szCs w:val="24"/>
        </w:rPr>
        <w:t xml:space="preserve">6.1. </w:t>
      </w:r>
      <w:proofErr w:type="gramStart"/>
      <w:r w:rsidRPr="00C105C9">
        <w:rPr>
          <w:rFonts w:ascii="Times New Roman" w:hAnsi="Times New Roman"/>
          <w:bCs/>
          <w:iCs/>
          <w:color w:val="auto"/>
          <w:sz w:val="24"/>
          <w:szCs w:val="24"/>
        </w:rPr>
        <w:t>Договор</w:t>
      </w:r>
      <w:proofErr w:type="gramEnd"/>
      <w:r w:rsidRPr="00C105C9">
        <w:rPr>
          <w:rFonts w:ascii="Times New Roman" w:hAnsi="Times New Roman"/>
          <w:bCs/>
          <w:iCs/>
          <w:color w:val="auto"/>
          <w:sz w:val="24"/>
          <w:szCs w:val="24"/>
        </w:rPr>
        <w:t xml:space="preserve"> может быть расторгнут по соглашению сторон, а также по требованию одной из сторон в судебном и внесудебном порядке в случае нарушения другой стороной условий договора.</w:t>
      </w:r>
    </w:p>
    <w:p w:rsidR="00467ECD" w:rsidRPr="00C105C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C105C9">
        <w:rPr>
          <w:rFonts w:ascii="Times New Roman" w:hAnsi="Times New Roman"/>
          <w:color w:val="auto"/>
          <w:sz w:val="24"/>
          <w:szCs w:val="24"/>
        </w:rPr>
        <w:t xml:space="preserve">6.2. Расторжение договора </w:t>
      </w:r>
      <w:r w:rsidRPr="00C105C9">
        <w:rPr>
          <w:rFonts w:ascii="Times New Roman" w:hAnsi="Times New Roman"/>
          <w:bCs/>
          <w:iCs/>
          <w:color w:val="auto"/>
          <w:sz w:val="24"/>
          <w:szCs w:val="24"/>
        </w:rPr>
        <w:t xml:space="preserve">или односторонний отказ от договора </w:t>
      </w:r>
      <w:r w:rsidRPr="00C105C9">
        <w:rPr>
          <w:rFonts w:ascii="Times New Roman" w:hAnsi="Times New Roman"/>
          <w:color w:val="auto"/>
          <w:sz w:val="24"/>
          <w:szCs w:val="24"/>
        </w:rPr>
        <w:t>не влечет за собой прекращения обязательств Арендатора по погашению задолженности по арендной плате и пеней за несвоевременное внесение арендных платежей, штрафов.</w:t>
      </w:r>
    </w:p>
    <w:p w:rsidR="00467ECD" w:rsidRPr="00C105C9" w:rsidRDefault="00467ECD" w:rsidP="002A5B39">
      <w:pPr>
        <w:spacing w:after="0" w:line="240" w:lineRule="auto"/>
        <w:ind w:firstLine="709"/>
        <w:jc w:val="both"/>
        <w:rPr>
          <w:rFonts w:ascii="Times New Roman" w:hAnsi="Times New Roman"/>
          <w:i/>
          <w:color w:val="auto"/>
          <w:sz w:val="24"/>
          <w:szCs w:val="24"/>
        </w:rPr>
      </w:pPr>
      <w:r w:rsidRPr="00C105C9">
        <w:rPr>
          <w:rFonts w:ascii="Times New Roman" w:hAnsi="Times New Roman"/>
          <w:i/>
          <w:color w:val="auto"/>
          <w:sz w:val="24"/>
          <w:szCs w:val="24"/>
        </w:rPr>
        <w:t xml:space="preserve">6.3. Договор прекращает свое действие по окончании его срока, а также в другой срок </w:t>
      </w:r>
      <w:r w:rsidR="00CE1D04" w:rsidRPr="00C105C9">
        <w:rPr>
          <w:rFonts w:ascii="Times New Roman" w:hAnsi="Times New Roman"/>
          <w:i/>
          <w:color w:val="auto"/>
          <w:sz w:val="24"/>
          <w:szCs w:val="24"/>
        </w:rPr>
        <w:br/>
      </w:r>
      <w:r w:rsidRPr="00C105C9">
        <w:rPr>
          <w:rFonts w:ascii="Times New Roman" w:hAnsi="Times New Roman"/>
          <w:i/>
          <w:color w:val="auto"/>
          <w:sz w:val="24"/>
          <w:szCs w:val="24"/>
        </w:rPr>
        <w:t>до окончания срока действия договора в случаях и в порядке, предусмотренном договором или действующим законодательством.</w:t>
      </w:r>
    </w:p>
    <w:p w:rsidR="00467ECD" w:rsidRPr="00C105C9" w:rsidRDefault="00467ECD" w:rsidP="002A5B39">
      <w:pPr>
        <w:widowControl w:val="0"/>
        <w:autoSpaceDE w:val="0"/>
        <w:autoSpaceDN w:val="0"/>
        <w:adjustRightInd w:val="0"/>
        <w:spacing w:after="0" w:line="295" w:lineRule="exact"/>
        <w:ind w:firstLine="709"/>
        <w:jc w:val="both"/>
        <w:rPr>
          <w:rFonts w:ascii="Times New Roman" w:hAnsi="Times New Roman"/>
          <w:color w:val="auto"/>
          <w:sz w:val="24"/>
          <w:szCs w:val="24"/>
        </w:rPr>
      </w:pPr>
      <w:r w:rsidRPr="00C105C9">
        <w:rPr>
          <w:rFonts w:ascii="Times New Roman" w:hAnsi="Times New Roman"/>
          <w:color w:val="auto"/>
          <w:sz w:val="24"/>
          <w:szCs w:val="24"/>
        </w:rPr>
        <w:t>6.4. Арендодатель вправе в одностороннем внесудебном порядке отказаться от договора, уведомив об отказе Арендатора за 20 (двадцать) календарных дней, в случаях:</w:t>
      </w:r>
    </w:p>
    <w:p w:rsidR="00467ECD" w:rsidRPr="00C105C9"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C105C9">
        <w:rPr>
          <w:rFonts w:ascii="Times New Roman" w:hAnsi="Times New Roman"/>
          <w:color w:val="auto"/>
          <w:sz w:val="24"/>
          <w:szCs w:val="24"/>
        </w:rPr>
        <w:t xml:space="preserve">- неиспользования земельного участка в соответствии с целью его предоставления; </w:t>
      </w:r>
    </w:p>
    <w:p w:rsidR="00467ECD" w:rsidRPr="00C105C9"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C105C9">
        <w:rPr>
          <w:rFonts w:ascii="Times New Roman" w:hAnsi="Times New Roman"/>
          <w:color w:val="auto"/>
          <w:sz w:val="24"/>
          <w:szCs w:val="24"/>
        </w:rPr>
        <w:t xml:space="preserve">- использования Участка не в соответствии с видом разрешенного использования и целью его предоставления; </w:t>
      </w:r>
    </w:p>
    <w:p w:rsidR="00467ECD" w:rsidRPr="00C105C9"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C105C9">
        <w:rPr>
          <w:rFonts w:ascii="Times New Roman" w:hAnsi="Times New Roman"/>
          <w:color w:val="auto"/>
          <w:sz w:val="24"/>
          <w:szCs w:val="24"/>
        </w:rPr>
        <w:t>- просрочки внесения Арендатором арендной платы полностью или частично два и более раз подряд по истечении установленного договором срока платежа;</w:t>
      </w:r>
    </w:p>
    <w:p w:rsidR="00467ECD" w:rsidRPr="00C105C9"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C105C9">
        <w:rPr>
          <w:rFonts w:ascii="Times New Roman" w:hAnsi="Times New Roman"/>
          <w:color w:val="auto"/>
          <w:sz w:val="24"/>
          <w:szCs w:val="24"/>
        </w:rPr>
        <w:t>- несоблюдение Арендатором ограничений (обременений), установленных п. 1.5 договора;</w:t>
      </w:r>
    </w:p>
    <w:p w:rsidR="00467ECD" w:rsidRPr="00C105C9"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C105C9">
        <w:rPr>
          <w:rFonts w:ascii="Times New Roman" w:hAnsi="Times New Roman"/>
          <w:color w:val="auto"/>
          <w:sz w:val="24"/>
          <w:szCs w:val="24"/>
        </w:rPr>
        <w:t>- нарушения п. 4.2.4.,4.2.5, 4.2.6-4.2.10 договора;</w:t>
      </w:r>
    </w:p>
    <w:p w:rsidR="00467ECD" w:rsidRPr="00C105C9" w:rsidRDefault="00467ECD" w:rsidP="00467ECD">
      <w:pPr>
        <w:spacing w:after="0" w:line="240" w:lineRule="auto"/>
        <w:jc w:val="both"/>
        <w:rPr>
          <w:rFonts w:ascii="Times New Roman" w:hAnsi="Times New Roman"/>
          <w:color w:val="auto"/>
          <w:sz w:val="24"/>
          <w:szCs w:val="24"/>
        </w:rPr>
      </w:pPr>
      <w:r w:rsidRPr="00C105C9">
        <w:rPr>
          <w:rFonts w:ascii="Times New Roman" w:hAnsi="Times New Roman"/>
          <w:color w:val="auto"/>
          <w:sz w:val="24"/>
          <w:szCs w:val="24"/>
        </w:rPr>
        <w:t xml:space="preserve">           - при сдаче земельного участка Арендатором в субаренду и передаче прав и обязанностей </w:t>
      </w:r>
      <w:r w:rsidR="00CE1D04" w:rsidRPr="00C105C9">
        <w:rPr>
          <w:rFonts w:ascii="Times New Roman" w:hAnsi="Times New Roman"/>
          <w:color w:val="auto"/>
          <w:sz w:val="24"/>
          <w:szCs w:val="24"/>
        </w:rPr>
        <w:br/>
      </w:r>
      <w:r w:rsidRPr="00C105C9">
        <w:rPr>
          <w:rFonts w:ascii="Times New Roman" w:hAnsi="Times New Roman"/>
          <w:color w:val="auto"/>
          <w:sz w:val="24"/>
          <w:szCs w:val="24"/>
        </w:rPr>
        <w:t xml:space="preserve">по договору третьему лицу без письменного согласия Арендодателя; </w:t>
      </w:r>
    </w:p>
    <w:p w:rsidR="00467ECD" w:rsidRPr="00C105C9" w:rsidRDefault="00467ECD" w:rsidP="00467ECD">
      <w:pPr>
        <w:spacing w:after="0" w:line="240" w:lineRule="auto"/>
        <w:jc w:val="both"/>
        <w:rPr>
          <w:rFonts w:ascii="Times New Roman" w:hAnsi="Times New Roman"/>
          <w:color w:val="auto"/>
          <w:sz w:val="24"/>
          <w:szCs w:val="24"/>
        </w:rPr>
      </w:pPr>
      <w:r w:rsidRPr="00C105C9">
        <w:rPr>
          <w:rFonts w:ascii="Times New Roman" w:hAnsi="Times New Roman"/>
          <w:color w:val="auto"/>
          <w:sz w:val="24"/>
          <w:szCs w:val="24"/>
        </w:rPr>
        <w:t xml:space="preserve">             - в случае изъятия земельного участка для государственных, общественных, муниципальных нужд по решению  органов государственной власти или органов местного самоуправления в порядке и на условиях, установленных законодательными актами с возвратом внесенной арендной платы за неиспользованный срок аренды;</w:t>
      </w:r>
    </w:p>
    <w:p w:rsidR="00467ECD" w:rsidRPr="00C105C9"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r w:rsidRPr="00C105C9">
        <w:rPr>
          <w:rFonts w:ascii="Times New Roman" w:hAnsi="Times New Roman"/>
          <w:color w:val="auto"/>
          <w:sz w:val="24"/>
          <w:szCs w:val="24"/>
        </w:rPr>
        <w:t xml:space="preserve">В случае одностороннего внесудебного отказа Арендодателя от договора, земельный </w:t>
      </w:r>
      <w:r w:rsidRPr="00C105C9">
        <w:rPr>
          <w:rFonts w:ascii="Times New Roman" w:hAnsi="Times New Roman"/>
          <w:color w:val="auto"/>
          <w:sz w:val="24"/>
          <w:szCs w:val="24"/>
        </w:rPr>
        <w:lastRenderedPageBreak/>
        <w:t xml:space="preserve">участок считается переданным Арендодателю с даты указанной в уведомлении Арендатора </w:t>
      </w:r>
      <w:r w:rsidR="00CE1D04" w:rsidRPr="00C105C9">
        <w:rPr>
          <w:rFonts w:ascii="Times New Roman" w:hAnsi="Times New Roman"/>
          <w:color w:val="auto"/>
          <w:sz w:val="24"/>
          <w:szCs w:val="24"/>
        </w:rPr>
        <w:br/>
      </w:r>
      <w:r w:rsidRPr="00C105C9">
        <w:rPr>
          <w:rFonts w:ascii="Times New Roman" w:hAnsi="Times New Roman"/>
          <w:color w:val="auto"/>
          <w:sz w:val="24"/>
          <w:szCs w:val="24"/>
        </w:rPr>
        <w:t>об отказе от договора.</w:t>
      </w:r>
    </w:p>
    <w:p w:rsidR="00467ECD" w:rsidRPr="00C105C9" w:rsidRDefault="00467ECD" w:rsidP="00467ECD">
      <w:pPr>
        <w:widowControl w:val="0"/>
        <w:autoSpaceDE w:val="0"/>
        <w:autoSpaceDN w:val="0"/>
        <w:adjustRightInd w:val="0"/>
        <w:spacing w:after="0" w:line="295" w:lineRule="exact"/>
        <w:ind w:firstLine="709"/>
        <w:jc w:val="both"/>
        <w:rPr>
          <w:rFonts w:ascii="Times New Roman" w:hAnsi="Times New Roman"/>
          <w:color w:val="auto"/>
          <w:sz w:val="24"/>
          <w:szCs w:val="24"/>
        </w:rPr>
      </w:pPr>
    </w:p>
    <w:p w:rsidR="00467ECD" w:rsidRPr="00C105C9" w:rsidRDefault="00467ECD" w:rsidP="00467ECD">
      <w:pPr>
        <w:widowControl w:val="0"/>
        <w:autoSpaceDE w:val="0"/>
        <w:autoSpaceDN w:val="0"/>
        <w:adjustRightInd w:val="0"/>
        <w:spacing w:after="0" w:line="240" w:lineRule="auto"/>
        <w:ind w:right="-3" w:firstLine="567"/>
        <w:jc w:val="center"/>
        <w:rPr>
          <w:rFonts w:ascii="Times New Roman" w:hAnsi="Times New Roman"/>
          <w:b/>
          <w:color w:val="auto"/>
          <w:sz w:val="24"/>
          <w:szCs w:val="24"/>
        </w:rPr>
      </w:pPr>
      <w:r w:rsidRPr="00C105C9">
        <w:rPr>
          <w:rFonts w:ascii="Times New Roman" w:hAnsi="Times New Roman"/>
          <w:b/>
          <w:color w:val="auto"/>
          <w:sz w:val="24"/>
          <w:szCs w:val="24"/>
        </w:rPr>
        <w:t>7. Прочие условия</w:t>
      </w:r>
    </w:p>
    <w:p w:rsidR="00467ECD" w:rsidRPr="00C105C9" w:rsidRDefault="00467ECD" w:rsidP="002A5B39">
      <w:pPr>
        <w:spacing w:after="0" w:line="240" w:lineRule="auto"/>
        <w:ind w:firstLine="709"/>
        <w:jc w:val="both"/>
        <w:rPr>
          <w:rFonts w:ascii="Times New Roman" w:hAnsi="Times New Roman"/>
          <w:bCs/>
          <w:iCs/>
          <w:color w:val="auto"/>
          <w:sz w:val="24"/>
          <w:szCs w:val="24"/>
        </w:rPr>
      </w:pPr>
      <w:r w:rsidRPr="00C105C9">
        <w:rPr>
          <w:rFonts w:ascii="Times New Roman" w:hAnsi="Times New Roman"/>
          <w:bCs/>
          <w:iCs/>
          <w:color w:val="auto"/>
          <w:sz w:val="24"/>
          <w:szCs w:val="24"/>
        </w:rPr>
        <w:t xml:space="preserve">7.1. Вопросы, не урегулированные договором, регулируются законодательством РФ. </w:t>
      </w:r>
    </w:p>
    <w:p w:rsidR="00467ECD" w:rsidRPr="00C105C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C105C9">
        <w:rPr>
          <w:rFonts w:ascii="Times New Roman" w:hAnsi="Times New Roman"/>
          <w:color w:val="auto"/>
          <w:sz w:val="24"/>
          <w:szCs w:val="24"/>
        </w:rPr>
        <w:t xml:space="preserve">7.2. Споры, возникающие при исполнении договора, рассматриваются в суде по месту нахождения Арендодателя. </w:t>
      </w:r>
    </w:p>
    <w:p w:rsidR="00467ECD" w:rsidRPr="00C105C9" w:rsidRDefault="00467ECD" w:rsidP="002A5B39">
      <w:pPr>
        <w:tabs>
          <w:tab w:val="left" w:pos="567"/>
        </w:tabs>
        <w:spacing w:after="0" w:line="240" w:lineRule="auto"/>
        <w:ind w:right="25" w:firstLine="709"/>
        <w:jc w:val="both"/>
        <w:rPr>
          <w:rFonts w:ascii="Times New Roman" w:hAnsi="Times New Roman"/>
          <w:i/>
          <w:color w:val="FF0000"/>
          <w:sz w:val="24"/>
          <w:szCs w:val="24"/>
        </w:rPr>
      </w:pPr>
      <w:r w:rsidRPr="00C105C9">
        <w:rPr>
          <w:rFonts w:ascii="Times New Roman" w:hAnsi="Times New Roman"/>
          <w:color w:val="auto"/>
          <w:sz w:val="24"/>
          <w:szCs w:val="24"/>
        </w:rPr>
        <w:t>7.3. Стороны договорились передаточный акт не составлять, настоящий договор считать одновременно документом о передаче, а Участок принятым Арендатором с момента подписания настоящего договора. Претензий по передаваемому Участку Стороны друг к другу не имеют</w:t>
      </w:r>
      <w:r w:rsidRPr="00C105C9">
        <w:rPr>
          <w:rFonts w:ascii="Times New Roman" w:hAnsi="Times New Roman"/>
          <w:i/>
          <w:color w:val="FF0000"/>
          <w:sz w:val="24"/>
          <w:szCs w:val="24"/>
        </w:rPr>
        <w:t>.</w:t>
      </w:r>
    </w:p>
    <w:p w:rsidR="00467ECD" w:rsidRPr="00C105C9" w:rsidRDefault="00467ECD" w:rsidP="002A5B39">
      <w:pPr>
        <w:widowControl w:val="0"/>
        <w:autoSpaceDE w:val="0"/>
        <w:autoSpaceDN w:val="0"/>
        <w:adjustRightInd w:val="0"/>
        <w:spacing w:after="0" w:line="240" w:lineRule="auto"/>
        <w:ind w:right="-3" w:firstLine="709"/>
        <w:jc w:val="both"/>
        <w:rPr>
          <w:rFonts w:ascii="Times New Roman" w:hAnsi="Times New Roman"/>
          <w:color w:val="auto"/>
          <w:sz w:val="24"/>
          <w:szCs w:val="24"/>
        </w:rPr>
      </w:pPr>
      <w:r w:rsidRPr="00C105C9">
        <w:rPr>
          <w:rFonts w:ascii="Times New Roman" w:hAnsi="Times New Roman"/>
          <w:color w:val="auto"/>
          <w:sz w:val="24"/>
          <w:szCs w:val="24"/>
        </w:rPr>
        <w:t xml:space="preserve">7.4. Договор составлен в 2 экземплярах, имеющих равную юридическую силу. </w:t>
      </w:r>
    </w:p>
    <w:p w:rsidR="00467ECD" w:rsidRPr="00C105C9" w:rsidRDefault="00467ECD" w:rsidP="00467ECD">
      <w:pPr>
        <w:spacing w:after="0" w:line="240" w:lineRule="auto"/>
        <w:rPr>
          <w:rFonts w:ascii="Times New Roman" w:hAnsi="Times New Roman"/>
          <w:b/>
          <w:bCs/>
          <w:color w:val="auto"/>
          <w:sz w:val="24"/>
          <w:szCs w:val="24"/>
        </w:rPr>
      </w:pPr>
    </w:p>
    <w:p w:rsidR="00467ECD" w:rsidRPr="00C105C9" w:rsidRDefault="00467ECD" w:rsidP="00467ECD">
      <w:pPr>
        <w:spacing w:after="0" w:line="240" w:lineRule="auto"/>
        <w:jc w:val="center"/>
        <w:rPr>
          <w:rFonts w:ascii="Times New Roman" w:hAnsi="Times New Roman"/>
          <w:b/>
          <w:color w:val="auto"/>
          <w:sz w:val="24"/>
          <w:szCs w:val="24"/>
        </w:rPr>
      </w:pPr>
      <w:r w:rsidRPr="00C105C9">
        <w:rPr>
          <w:rFonts w:ascii="Times New Roman" w:hAnsi="Times New Roman"/>
          <w:b/>
          <w:color w:val="auto"/>
          <w:sz w:val="24"/>
          <w:szCs w:val="24"/>
        </w:rPr>
        <w:t>8. Юридические адреса сторон.</w:t>
      </w:r>
    </w:p>
    <w:p w:rsidR="00467ECD" w:rsidRPr="00C105C9" w:rsidRDefault="00467ECD" w:rsidP="00467ECD">
      <w:pPr>
        <w:spacing w:after="0" w:line="240" w:lineRule="auto"/>
        <w:rPr>
          <w:rFonts w:ascii="Times New Roman" w:hAnsi="Times New Roman"/>
          <w:b/>
          <w:color w:val="auto"/>
          <w:sz w:val="24"/>
          <w:szCs w:val="24"/>
        </w:rPr>
      </w:pPr>
    </w:p>
    <w:p w:rsidR="00467ECD" w:rsidRPr="00C105C9" w:rsidRDefault="00467ECD" w:rsidP="00467ECD">
      <w:pPr>
        <w:spacing w:after="0" w:line="240" w:lineRule="auto"/>
        <w:jc w:val="both"/>
        <w:rPr>
          <w:rFonts w:ascii="Times New Roman" w:hAnsi="Times New Roman"/>
          <w:color w:val="auto"/>
          <w:sz w:val="24"/>
          <w:szCs w:val="24"/>
        </w:rPr>
      </w:pPr>
      <w:r w:rsidRPr="00C105C9">
        <w:rPr>
          <w:rFonts w:ascii="Times New Roman" w:hAnsi="Times New Roman"/>
          <w:color w:val="auto"/>
          <w:sz w:val="24"/>
          <w:szCs w:val="24"/>
        </w:rPr>
        <w:t>Арендодатель:                      Управление имущественных и земельных отношений</w:t>
      </w:r>
    </w:p>
    <w:p w:rsidR="00467ECD" w:rsidRPr="00C105C9" w:rsidRDefault="00467ECD" w:rsidP="00467ECD">
      <w:pPr>
        <w:spacing w:after="0" w:line="240" w:lineRule="auto"/>
        <w:jc w:val="both"/>
        <w:rPr>
          <w:rFonts w:ascii="Times New Roman" w:hAnsi="Times New Roman"/>
          <w:color w:val="auto"/>
          <w:sz w:val="24"/>
          <w:szCs w:val="24"/>
        </w:rPr>
      </w:pPr>
      <w:r w:rsidRPr="00C105C9">
        <w:rPr>
          <w:rFonts w:ascii="Times New Roman" w:hAnsi="Times New Roman"/>
          <w:color w:val="auto"/>
          <w:sz w:val="24"/>
          <w:szCs w:val="24"/>
        </w:rPr>
        <w:tab/>
        <w:t xml:space="preserve">                                   администрации Бабаевского муниципального округа</w:t>
      </w:r>
    </w:p>
    <w:p w:rsidR="00467ECD" w:rsidRPr="00C105C9" w:rsidRDefault="00467ECD" w:rsidP="00467ECD">
      <w:pPr>
        <w:spacing w:after="0" w:line="240" w:lineRule="auto"/>
        <w:jc w:val="both"/>
        <w:rPr>
          <w:rFonts w:ascii="Times New Roman" w:hAnsi="Times New Roman"/>
          <w:color w:val="auto"/>
          <w:sz w:val="24"/>
          <w:szCs w:val="24"/>
        </w:rPr>
      </w:pPr>
      <w:r w:rsidRPr="00C105C9">
        <w:rPr>
          <w:rFonts w:ascii="Times New Roman" w:hAnsi="Times New Roman"/>
          <w:color w:val="auto"/>
          <w:sz w:val="24"/>
          <w:szCs w:val="24"/>
        </w:rPr>
        <w:t xml:space="preserve">                                                Бабаевского   муниципального  района   </w:t>
      </w:r>
    </w:p>
    <w:p w:rsidR="00467ECD" w:rsidRPr="00C105C9" w:rsidRDefault="00467ECD" w:rsidP="00467ECD">
      <w:pPr>
        <w:spacing w:after="0" w:line="240" w:lineRule="auto"/>
        <w:jc w:val="both"/>
        <w:rPr>
          <w:rFonts w:ascii="Times New Roman" w:hAnsi="Times New Roman"/>
          <w:color w:val="auto"/>
          <w:sz w:val="24"/>
          <w:szCs w:val="24"/>
        </w:rPr>
      </w:pPr>
      <w:r w:rsidRPr="00C105C9">
        <w:rPr>
          <w:rFonts w:ascii="Times New Roman" w:hAnsi="Times New Roman"/>
          <w:color w:val="auto"/>
          <w:sz w:val="24"/>
          <w:szCs w:val="24"/>
        </w:rPr>
        <w:t xml:space="preserve">Адрес:                                     Вологодская область, г. Бабаево, ул. Ухтомского, д.1 </w:t>
      </w:r>
    </w:p>
    <w:p w:rsidR="00467ECD" w:rsidRPr="00C105C9" w:rsidRDefault="00467ECD" w:rsidP="00467ECD">
      <w:pPr>
        <w:spacing w:after="0" w:line="240" w:lineRule="auto"/>
        <w:jc w:val="both"/>
        <w:rPr>
          <w:rFonts w:ascii="Times New Roman" w:hAnsi="Times New Roman"/>
          <w:color w:val="auto"/>
          <w:sz w:val="24"/>
          <w:szCs w:val="24"/>
        </w:rPr>
      </w:pPr>
      <w:r w:rsidRPr="00C105C9">
        <w:rPr>
          <w:rFonts w:ascii="Times New Roman" w:hAnsi="Times New Roman"/>
          <w:color w:val="auto"/>
          <w:sz w:val="24"/>
          <w:szCs w:val="24"/>
        </w:rPr>
        <w:t xml:space="preserve">                                                 ИНН 3501009190  КПП 350101001</w:t>
      </w:r>
    </w:p>
    <w:p w:rsidR="00467ECD" w:rsidRPr="00C105C9" w:rsidRDefault="00467ECD" w:rsidP="00467ECD">
      <w:pPr>
        <w:spacing w:after="0" w:line="240" w:lineRule="auto"/>
        <w:jc w:val="both"/>
        <w:rPr>
          <w:rFonts w:ascii="Times New Roman" w:hAnsi="Times New Roman"/>
          <w:color w:val="auto"/>
          <w:sz w:val="24"/>
          <w:szCs w:val="24"/>
        </w:rPr>
      </w:pPr>
      <w:r w:rsidRPr="00C105C9">
        <w:rPr>
          <w:rFonts w:ascii="Times New Roman" w:hAnsi="Times New Roman"/>
          <w:color w:val="auto"/>
          <w:sz w:val="24"/>
          <w:szCs w:val="24"/>
        </w:rPr>
        <w:t xml:space="preserve">                                                 </w:t>
      </w:r>
    </w:p>
    <w:p w:rsidR="00467ECD" w:rsidRPr="00C105C9" w:rsidRDefault="00467ECD" w:rsidP="00467ECD">
      <w:pPr>
        <w:spacing w:after="0" w:line="240" w:lineRule="auto"/>
        <w:jc w:val="both"/>
        <w:rPr>
          <w:rFonts w:ascii="Times New Roman" w:hAnsi="Times New Roman"/>
          <w:color w:val="auto"/>
          <w:sz w:val="24"/>
          <w:szCs w:val="24"/>
        </w:rPr>
      </w:pPr>
    </w:p>
    <w:p w:rsidR="00467ECD" w:rsidRPr="00C105C9" w:rsidRDefault="00467ECD" w:rsidP="00467ECD">
      <w:pPr>
        <w:spacing w:after="0" w:line="240" w:lineRule="auto"/>
        <w:jc w:val="both"/>
        <w:rPr>
          <w:rFonts w:ascii="Times New Roman" w:hAnsi="Times New Roman"/>
          <w:b/>
          <w:color w:val="auto"/>
          <w:sz w:val="24"/>
          <w:szCs w:val="24"/>
        </w:rPr>
      </w:pPr>
      <w:r w:rsidRPr="00C105C9">
        <w:rPr>
          <w:rFonts w:ascii="Times New Roman" w:hAnsi="Times New Roman"/>
          <w:color w:val="auto"/>
          <w:sz w:val="24"/>
          <w:szCs w:val="24"/>
        </w:rPr>
        <w:t xml:space="preserve">                                                         </w:t>
      </w:r>
    </w:p>
    <w:p w:rsidR="00467ECD" w:rsidRPr="00C105C9" w:rsidRDefault="00467ECD" w:rsidP="00467ECD">
      <w:pPr>
        <w:tabs>
          <w:tab w:val="left" w:pos="2539"/>
        </w:tabs>
        <w:spacing w:after="0" w:line="240" w:lineRule="auto"/>
        <w:jc w:val="both"/>
        <w:rPr>
          <w:rFonts w:ascii="Times New Roman" w:hAnsi="Times New Roman"/>
          <w:color w:val="auto"/>
          <w:sz w:val="24"/>
          <w:szCs w:val="24"/>
        </w:rPr>
      </w:pPr>
      <w:r w:rsidRPr="00C105C9">
        <w:rPr>
          <w:rFonts w:ascii="Times New Roman" w:hAnsi="Times New Roman"/>
          <w:color w:val="auto"/>
          <w:sz w:val="24"/>
          <w:szCs w:val="24"/>
        </w:rPr>
        <w:t xml:space="preserve">Арендатор                              </w:t>
      </w:r>
    </w:p>
    <w:p w:rsidR="00467ECD" w:rsidRPr="00C105C9" w:rsidRDefault="00467ECD" w:rsidP="00467ECD">
      <w:pPr>
        <w:tabs>
          <w:tab w:val="left" w:pos="2539"/>
        </w:tabs>
        <w:spacing w:after="0" w:line="240" w:lineRule="auto"/>
        <w:jc w:val="both"/>
        <w:rPr>
          <w:rFonts w:ascii="Times New Roman" w:hAnsi="Times New Roman"/>
          <w:color w:val="auto"/>
          <w:sz w:val="24"/>
          <w:szCs w:val="24"/>
        </w:rPr>
      </w:pPr>
    </w:p>
    <w:p w:rsidR="00467ECD" w:rsidRPr="00C105C9" w:rsidRDefault="00467ECD" w:rsidP="00467ECD">
      <w:pPr>
        <w:tabs>
          <w:tab w:val="left" w:pos="2539"/>
        </w:tabs>
        <w:spacing w:after="0" w:line="240" w:lineRule="auto"/>
        <w:jc w:val="both"/>
        <w:rPr>
          <w:rFonts w:ascii="Times New Roman" w:hAnsi="Times New Roman"/>
          <w:color w:val="auto"/>
          <w:sz w:val="24"/>
          <w:szCs w:val="24"/>
        </w:rPr>
      </w:pPr>
      <w:r w:rsidRPr="00C105C9">
        <w:rPr>
          <w:rFonts w:ascii="Times New Roman" w:hAnsi="Times New Roman"/>
          <w:color w:val="auto"/>
          <w:sz w:val="24"/>
          <w:szCs w:val="24"/>
        </w:rPr>
        <w:t xml:space="preserve">                                                                                                     </w:t>
      </w:r>
    </w:p>
    <w:p w:rsidR="00467ECD" w:rsidRPr="00C105C9" w:rsidRDefault="00467ECD" w:rsidP="00467ECD">
      <w:pPr>
        <w:spacing w:after="0" w:line="240" w:lineRule="auto"/>
        <w:jc w:val="both"/>
        <w:rPr>
          <w:rFonts w:ascii="Times New Roman" w:hAnsi="Times New Roman"/>
          <w:color w:val="auto"/>
          <w:sz w:val="24"/>
          <w:szCs w:val="24"/>
        </w:rPr>
      </w:pPr>
    </w:p>
    <w:p w:rsidR="00467ECD" w:rsidRPr="00C105C9" w:rsidRDefault="00467ECD" w:rsidP="00467ECD">
      <w:pPr>
        <w:spacing w:after="0" w:line="240" w:lineRule="auto"/>
        <w:jc w:val="center"/>
        <w:rPr>
          <w:rFonts w:ascii="Times New Roman" w:hAnsi="Times New Roman"/>
          <w:color w:val="auto"/>
          <w:sz w:val="24"/>
          <w:szCs w:val="24"/>
        </w:rPr>
      </w:pPr>
      <w:r w:rsidRPr="00C105C9">
        <w:rPr>
          <w:rFonts w:ascii="Times New Roman" w:hAnsi="Times New Roman"/>
          <w:b/>
          <w:color w:val="auto"/>
          <w:sz w:val="24"/>
          <w:szCs w:val="24"/>
        </w:rPr>
        <w:t>Подписи сторон:</w:t>
      </w:r>
    </w:p>
    <w:p w:rsidR="00467ECD" w:rsidRPr="00C105C9" w:rsidRDefault="00467ECD" w:rsidP="00467ECD">
      <w:pPr>
        <w:spacing w:after="0" w:line="240" w:lineRule="auto"/>
        <w:jc w:val="center"/>
        <w:rPr>
          <w:rFonts w:ascii="Times New Roman" w:hAnsi="Times New Roman"/>
          <w:color w:val="auto"/>
          <w:sz w:val="24"/>
          <w:szCs w:val="24"/>
        </w:rPr>
      </w:pPr>
    </w:p>
    <w:p w:rsidR="00467ECD" w:rsidRPr="00C105C9" w:rsidRDefault="00467ECD" w:rsidP="00467ECD">
      <w:pPr>
        <w:spacing w:after="0" w:line="240" w:lineRule="auto"/>
        <w:jc w:val="both"/>
        <w:rPr>
          <w:rFonts w:ascii="Times New Roman" w:hAnsi="Times New Roman"/>
          <w:color w:val="auto"/>
          <w:sz w:val="24"/>
          <w:szCs w:val="24"/>
        </w:rPr>
      </w:pPr>
      <w:r w:rsidRPr="00C105C9">
        <w:rPr>
          <w:rFonts w:ascii="Times New Roman" w:hAnsi="Times New Roman"/>
          <w:color w:val="auto"/>
          <w:sz w:val="24"/>
          <w:szCs w:val="24"/>
        </w:rPr>
        <w:t>Арендодатель                                                                                           Арендатор</w:t>
      </w:r>
    </w:p>
    <w:p w:rsidR="00467ECD" w:rsidRPr="00C105C9" w:rsidRDefault="00467ECD" w:rsidP="00467ECD">
      <w:pPr>
        <w:tabs>
          <w:tab w:val="left" w:pos="5837"/>
        </w:tabs>
        <w:spacing w:after="0" w:line="240" w:lineRule="auto"/>
        <w:jc w:val="both"/>
        <w:rPr>
          <w:rFonts w:ascii="Times New Roman" w:hAnsi="Times New Roman"/>
          <w:color w:val="auto"/>
          <w:sz w:val="24"/>
          <w:szCs w:val="24"/>
        </w:rPr>
      </w:pPr>
      <w:r w:rsidRPr="00C105C9">
        <w:rPr>
          <w:rFonts w:ascii="Times New Roman" w:hAnsi="Times New Roman"/>
          <w:color w:val="auto"/>
          <w:sz w:val="24"/>
          <w:szCs w:val="24"/>
        </w:rPr>
        <w:t xml:space="preserve">Начальник управления </w:t>
      </w:r>
      <w:proofErr w:type="gramStart"/>
      <w:r w:rsidRPr="00C105C9">
        <w:rPr>
          <w:rFonts w:ascii="Times New Roman" w:hAnsi="Times New Roman"/>
          <w:color w:val="auto"/>
          <w:sz w:val="24"/>
          <w:szCs w:val="24"/>
        </w:rPr>
        <w:t>имущественных</w:t>
      </w:r>
      <w:proofErr w:type="gramEnd"/>
      <w:r w:rsidRPr="00C105C9">
        <w:rPr>
          <w:rFonts w:ascii="Times New Roman" w:hAnsi="Times New Roman"/>
          <w:color w:val="auto"/>
          <w:sz w:val="24"/>
          <w:szCs w:val="24"/>
        </w:rPr>
        <w:t xml:space="preserve">                                                                                          </w:t>
      </w:r>
    </w:p>
    <w:p w:rsidR="00467ECD" w:rsidRPr="00C105C9" w:rsidRDefault="00467ECD" w:rsidP="00467ECD">
      <w:pPr>
        <w:spacing w:after="0" w:line="240" w:lineRule="auto"/>
        <w:jc w:val="both"/>
        <w:rPr>
          <w:rFonts w:ascii="Times New Roman" w:hAnsi="Times New Roman"/>
          <w:color w:val="auto"/>
          <w:sz w:val="24"/>
          <w:szCs w:val="24"/>
        </w:rPr>
      </w:pPr>
      <w:r w:rsidRPr="00C105C9">
        <w:rPr>
          <w:rFonts w:ascii="Times New Roman" w:hAnsi="Times New Roman"/>
          <w:color w:val="auto"/>
          <w:sz w:val="24"/>
          <w:szCs w:val="24"/>
        </w:rPr>
        <w:t>И земельных отношений</w:t>
      </w:r>
    </w:p>
    <w:p w:rsidR="00467ECD" w:rsidRPr="00C105C9" w:rsidRDefault="00467ECD" w:rsidP="00467ECD">
      <w:pPr>
        <w:spacing w:after="0" w:line="240" w:lineRule="auto"/>
        <w:jc w:val="both"/>
        <w:rPr>
          <w:rFonts w:ascii="Times New Roman" w:hAnsi="Times New Roman"/>
          <w:color w:val="auto"/>
          <w:sz w:val="24"/>
          <w:szCs w:val="24"/>
        </w:rPr>
      </w:pPr>
      <w:r w:rsidRPr="00C105C9">
        <w:rPr>
          <w:rFonts w:ascii="Times New Roman" w:hAnsi="Times New Roman"/>
          <w:color w:val="auto"/>
          <w:sz w:val="24"/>
          <w:szCs w:val="24"/>
        </w:rPr>
        <w:t xml:space="preserve">администрации Бабаевского                                                                     </w:t>
      </w:r>
    </w:p>
    <w:p w:rsidR="00467ECD" w:rsidRPr="00C105C9" w:rsidRDefault="00467ECD" w:rsidP="00467ECD">
      <w:pPr>
        <w:spacing w:after="0" w:line="240" w:lineRule="auto"/>
        <w:jc w:val="both"/>
        <w:rPr>
          <w:rFonts w:ascii="Times New Roman" w:hAnsi="Times New Roman"/>
          <w:color w:val="auto"/>
          <w:sz w:val="24"/>
          <w:szCs w:val="24"/>
        </w:rPr>
      </w:pPr>
      <w:r w:rsidRPr="00C105C9">
        <w:rPr>
          <w:rFonts w:ascii="Times New Roman" w:hAnsi="Times New Roman"/>
          <w:color w:val="auto"/>
          <w:sz w:val="24"/>
          <w:szCs w:val="24"/>
        </w:rPr>
        <w:t xml:space="preserve">муниципального  округа                                                             </w:t>
      </w:r>
    </w:p>
    <w:p w:rsidR="00467ECD" w:rsidRPr="00C105C9" w:rsidRDefault="00467ECD" w:rsidP="00467ECD">
      <w:pPr>
        <w:spacing w:after="0" w:line="240" w:lineRule="auto"/>
        <w:jc w:val="both"/>
        <w:rPr>
          <w:rFonts w:ascii="Times New Roman" w:hAnsi="Times New Roman"/>
          <w:color w:val="auto"/>
          <w:sz w:val="24"/>
          <w:szCs w:val="24"/>
        </w:rPr>
      </w:pPr>
      <w:r w:rsidRPr="00C105C9">
        <w:rPr>
          <w:rFonts w:ascii="Times New Roman" w:hAnsi="Times New Roman"/>
          <w:color w:val="auto"/>
          <w:sz w:val="24"/>
          <w:szCs w:val="24"/>
        </w:rPr>
        <w:t>Е.В. Соловьева</w:t>
      </w:r>
    </w:p>
    <w:p w:rsidR="00467ECD" w:rsidRPr="00C105C9" w:rsidRDefault="00467ECD" w:rsidP="00467ECD">
      <w:pPr>
        <w:spacing w:after="0" w:line="240" w:lineRule="auto"/>
        <w:jc w:val="both"/>
        <w:rPr>
          <w:rFonts w:ascii="Times New Roman" w:hAnsi="Times New Roman"/>
          <w:color w:val="auto"/>
          <w:sz w:val="24"/>
          <w:szCs w:val="24"/>
        </w:rPr>
      </w:pPr>
      <w:r w:rsidRPr="00C105C9">
        <w:rPr>
          <w:rFonts w:ascii="Times New Roman" w:hAnsi="Times New Roman"/>
          <w:color w:val="auto"/>
          <w:sz w:val="24"/>
          <w:szCs w:val="24"/>
        </w:rPr>
        <w:t xml:space="preserve">________________________                                                                  ______________  </w:t>
      </w:r>
    </w:p>
    <w:p w:rsidR="00467ECD" w:rsidRPr="00C105C9" w:rsidRDefault="00467ECD" w:rsidP="00467ECD">
      <w:pPr>
        <w:spacing w:after="0" w:line="240" w:lineRule="auto"/>
        <w:jc w:val="both"/>
        <w:rPr>
          <w:rFonts w:ascii="Times New Roman" w:hAnsi="Times New Roman"/>
          <w:color w:val="auto"/>
          <w:sz w:val="24"/>
          <w:szCs w:val="24"/>
        </w:rPr>
      </w:pPr>
      <w:r w:rsidRPr="00C105C9">
        <w:rPr>
          <w:rFonts w:ascii="Times New Roman" w:hAnsi="Times New Roman"/>
          <w:color w:val="auto"/>
          <w:sz w:val="24"/>
          <w:szCs w:val="24"/>
        </w:rPr>
        <w:t xml:space="preserve"> </w:t>
      </w:r>
    </w:p>
    <w:p w:rsidR="00467ECD" w:rsidRPr="00C105C9" w:rsidRDefault="00467ECD" w:rsidP="00467ECD">
      <w:pPr>
        <w:spacing w:after="0" w:line="240" w:lineRule="auto"/>
        <w:jc w:val="both"/>
        <w:rPr>
          <w:rFonts w:ascii="Times New Roman" w:hAnsi="Times New Roman"/>
          <w:color w:val="auto"/>
          <w:sz w:val="24"/>
          <w:szCs w:val="24"/>
        </w:rPr>
      </w:pPr>
      <w:r w:rsidRPr="00C105C9">
        <w:rPr>
          <w:rFonts w:ascii="Times New Roman" w:hAnsi="Times New Roman"/>
          <w:color w:val="auto"/>
          <w:sz w:val="24"/>
          <w:szCs w:val="24"/>
        </w:rPr>
        <w:t xml:space="preserve">                      м.п.                                                                                                                          </w:t>
      </w:r>
    </w:p>
    <w:p w:rsidR="00467ECD" w:rsidRPr="00C105C9" w:rsidRDefault="00467ECD" w:rsidP="00467ECD">
      <w:pPr>
        <w:spacing w:after="0" w:line="240" w:lineRule="auto"/>
        <w:jc w:val="both"/>
        <w:rPr>
          <w:rFonts w:ascii="Times New Roman" w:hAnsi="Times New Roman"/>
          <w:color w:val="auto"/>
          <w:sz w:val="24"/>
          <w:szCs w:val="24"/>
        </w:rPr>
      </w:pPr>
    </w:p>
    <w:p w:rsidR="00467ECD" w:rsidRPr="00C105C9" w:rsidRDefault="00467ECD" w:rsidP="00467ECD">
      <w:pPr>
        <w:spacing w:after="0" w:line="240" w:lineRule="auto"/>
        <w:rPr>
          <w:rFonts w:ascii="Times New Roman" w:hAnsi="Times New Roman"/>
          <w:color w:val="auto"/>
          <w:sz w:val="24"/>
          <w:szCs w:val="24"/>
        </w:rPr>
      </w:pPr>
    </w:p>
    <w:p w:rsidR="00781928" w:rsidRPr="00C105C9" w:rsidRDefault="00781928" w:rsidP="00781928">
      <w:pPr>
        <w:spacing w:after="0" w:line="240" w:lineRule="auto"/>
        <w:jc w:val="both"/>
        <w:rPr>
          <w:rFonts w:ascii="Times New Roman" w:hAnsi="Times New Roman"/>
          <w:color w:val="auto"/>
          <w:sz w:val="24"/>
          <w:szCs w:val="24"/>
        </w:rPr>
      </w:pPr>
      <w:r w:rsidRPr="00C105C9">
        <w:rPr>
          <w:rFonts w:ascii="Times New Roman" w:hAnsi="Times New Roman"/>
          <w:color w:val="auto"/>
          <w:sz w:val="24"/>
          <w:szCs w:val="24"/>
        </w:rPr>
        <w:t xml:space="preserve">                                                                                                   </w:t>
      </w:r>
    </w:p>
    <w:p w:rsidR="00781928" w:rsidRPr="00C105C9" w:rsidRDefault="00781928" w:rsidP="00781928">
      <w:pPr>
        <w:spacing w:after="0" w:line="240" w:lineRule="auto"/>
        <w:jc w:val="both"/>
        <w:rPr>
          <w:rFonts w:ascii="Times New Roman" w:hAnsi="Times New Roman"/>
          <w:color w:val="auto"/>
          <w:sz w:val="24"/>
          <w:szCs w:val="24"/>
        </w:rPr>
      </w:pPr>
    </w:p>
    <w:p w:rsidR="00781928" w:rsidRPr="00C105C9" w:rsidRDefault="00781928" w:rsidP="00781928">
      <w:pPr>
        <w:spacing w:after="0" w:line="240" w:lineRule="auto"/>
        <w:rPr>
          <w:rFonts w:ascii="Times New Roman" w:hAnsi="Times New Roman"/>
          <w:color w:val="auto"/>
          <w:sz w:val="24"/>
          <w:szCs w:val="24"/>
        </w:rPr>
      </w:pPr>
    </w:p>
    <w:p w:rsidR="00112FBB" w:rsidRPr="00C105C9" w:rsidRDefault="00112FBB">
      <w:pPr>
        <w:spacing w:after="0" w:line="240" w:lineRule="auto"/>
        <w:rPr>
          <w:rFonts w:ascii="Times New Roman" w:hAnsi="Times New Roman"/>
          <w:b/>
          <w:sz w:val="24"/>
          <w:szCs w:val="24"/>
          <w:u w:val="single"/>
        </w:rPr>
      </w:pPr>
    </w:p>
    <w:p w:rsidR="00781928" w:rsidRPr="00C105C9" w:rsidRDefault="00781928">
      <w:pPr>
        <w:spacing w:after="0" w:line="240" w:lineRule="auto"/>
        <w:rPr>
          <w:rFonts w:ascii="Times New Roman" w:hAnsi="Times New Roman"/>
          <w:b/>
          <w:sz w:val="24"/>
          <w:szCs w:val="24"/>
          <w:u w:val="single"/>
        </w:rPr>
      </w:pPr>
      <w:r w:rsidRPr="00C105C9">
        <w:rPr>
          <w:rFonts w:ascii="Times New Roman" w:hAnsi="Times New Roman"/>
          <w:b/>
          <w:sz w:val="24"/>
          <w:szCs w:val="24"/>
          <w:u w:val="single"/>
        </w:rPr>
        <w:br w:type="page"/>
      </w:r>
    </w:p>
    <w:p w:rsidR="00112FBB" w:rsidRPr="00C105C9" w:rsidRDefault="00112FBB" w:rsidP="00781928">
      <w:pPr>
        <w:contextualSpacing/>
        <w:jc w:val="right"/>
        <w:rPr>
          <w:rFonts w:ascii="Times New Roman" w:hAnsi="Times New Roman"/>
          <w:b/>
          <w:sz w:val="24"/>
          <w:szCs w:val="24"/>
        </w:rPr>
      </w:pPr>
      <w:r w:rsidRPr="00C105C9">
        <w:rPr>
          <w:rFonts w:ascii="Times New Roman" w:hAnsi="Times New Roman"/>
          <w:b/>
          <w:sz w:val="24"/>
          <w:szCs w:val="24"/>
        </w:rPr>
        <w:lastRenderedPageBreak/>
        <w:t>Приложение 2</w:t>
      </w:r>
    </w:p>
    <w:p w:rsidR="00467ECD" w:rsidRPr="00C105C9" w:rsidRDefault="00467ECD" w:rsidP="00467ECD">
      <w:pPr>
        <w:spacing w:after="0" w:line="192" w:lineRule="auto"/>
        <w:jc w:val="center"/>
        <w:rPr>
          <w:rFonts w:ascii="Times New Roman" w:hAnsi="Times New Roman"/>
          <w:b/>
          <w:color w:val="auto"/>
          <w:sz w:val="24"/>
          <w:szCs w:val="24"/>
        </w:rPr>
      </w:pPr>
      <w:r w:rsidRPr="00C105C9">
        <w:rPr>
          <w:rFonts w:ascii="Times New Roman" w:hAnsi="Times New Roman"/>
          <w:b/>
          <w:color w:val="auto"/>
          <w:sz w:val="24"/>
          <w:szCs w:val="24"/>
        </w:rPr>
        <w:t xml:space="preserve">ЗАЯВКА НА УЧАСТИЕ В АУКЦИОНЕ </w:t>
      </w:r>
    </w:p>
    <w:p w:rsidR="00467ECD" w:rsidRPr="00C105C9" w:rsidRDefault="00467ECD" w:rsidP="00467ECD">
      <w:pPr>
        <w:spacing w:after="0" w:line="192" w:lineRule="auto"/>
        <w:jc w:val="center"/>
        <w:rPr>
          <w:rFonts w:ascii="Times New Roman" w:hAnsi="Times New Roman"/>
          <w:b/>
          <w:color w:val="auto"/>
          <w:sz w:val="24"/>
          <w:szCs w:val="24"/>
        </w:rPr>
      </w:pPr>
      <w:r w:rsidRPr="00C105C9">
        <w:rPr>
          <w:rFonts w:ascii="Times New Roman" w:hAnsi="Times New Roman"/>
          <w:b/>
          <w:color w:val="auto"/>
          <w:sz w:val="24"/>
          <w:szCs w:val="24"/>
        </w:rPr>
        <w:t>В ЭЛЕКТРОННОЙ ФОРМЕ</w:t>
      </w:r>
    </w:p>
    <w:p w:rsidR="00467ECD" w:rsidRPr="00C105C9" w:rsidRDefault="00467ECD" w:rsidP="004D7615">
      <w:pPr>
        <w:spacing w:after="0" w:line="240" w:lineRule="auto"/>
        <w:rPr>
          <w:rFonts w:ascii="Times New Roman" w:hAnsi="Times New Roman"/>
          <w:b/>
          <w:color w:val="auto"/>
          <w:sz w:val="24"/>
          <w:szCs w:val="24"/>
        </w:rPr>
      </w:pPr>
      <w:r w:rsidRPr="00C105C9">
        <w:rPr>
          <w:rFonts w:ascii="Times New Roman" w:hAnsi="Times New Roman"/>
          <w:b/>
          <w:color w:val="auto"/>
          <w:sz w:val="24"/>
          <w:szCs w:val="24"/>
        </w:rPr>
        <w:br/>
      </w:r>
    </w:p>
    <w:tbl>
      <w:tblPr>
        <w:tblW w:w="0" w:type="auto"/>
        <w:tblInd w:w="-811" w:type="dxa"/>
        <w:tblLayout w:type="fixed"/>
        <w:tblCellMar>
          <w:left w:w="40" w:type="dxa"/>
          <w:right w:w="40" w:type="dxa"/>
        </w:tblCellMar>
        <w:tblLook w:val="0000"/>
      </w:tblPr>
      <w:tblGrid>
        <w:gridCol w:w="3218"/>
        <w:gridCol w:w="43"/>
        <w:gridCol w:w="7796"/>
      </w:tblGrid>
      <w:tr w:rsidR="00467ECD" w:rsidRPr="00C105C9" w:rsidTr="00A93FEA">
        <w:trPr>
          <w:trHeight w:hRule="exact" w:val="348"/>
        </w:trPr>
        <w:tc>
          <w:tcPr>
            <w:tcW w:w="110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40" w:lineRule="auto"/>
              <w:jc w:val="center"/>
              <w:rPr>
                <w:rFonts w:ascii="Times New Roman" w:hAnsi="Times New Roman"/>
                <w:b/>
                <w:color w:val="auto"/>
                <w:sz w:val="24"/>
                <w:szCs w:val="24"/>
              </w:rPr>
            </w:pPr>
            <w:r w:rsidRPr="00C105C9">
              <w:rPr>
                <w:rFonts w:ascii="Times New Roman" w:hAnsi="Times New Roman"/>
                <w:b/>
                <w:bCs/>
                <w:color w:val="auto"/>
                <w:spacing w:val="1"/>
                <w:sz w:val="24"/>
                <w:szCs w:val="24"/>
              </w:rPr>
              <w:t>Сведения о заявителе (физическое лицо)</w:t>
            </w:r>
          </w:p>
        </w:tc>
      </w:tr>
      <w:tr w:rsidR="00467ECD" w:rsidRPr="00C105C9"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40" w:lineRule="auto"/>
              <w:rPr>
                <w:rFonts w:ascii="Times New Roman" w:hAnsi="Times New Roman"/>
                <w:color w:val="auto"/>
                <w:sz w:val="24"/>
                <w:szCs w:val="24"/>
              </w:rPr>
            </w:pPr>
            <w:r w:rsidRPr="00C105C9">
              <w:rPr>
                <w:rFonts w:ascii="Times New Roman" w:hAnsi="Times New Roman"/>
                <w:bCs/>
                <w:color w:val="auto"/>
                <w:spacing w:val="-6"/>
                <w:sz w:val="24"/>
                <w:szCs w:val="24"/>
              </w:rPr>
              <w:t>Фамилия, имя, отчество</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C105C9" w:rsidRDefault="00467ECD" w:rsidP="00467ECD">
            <w:pPr>
              <w:shd w:val="clear" w:color="auto" w:fill="FFFFFF"/>
              <w:spacing w:after="0" w:line="240" w:lineRule="auto"/>
              <w:rPr>
                <w:rFonts w:ascii="Times New Roman" w:hAnsi="Times New Roman"/>
                <w:color w:val="auto"/>
                <w:sz w:val="24"/>
                <w:szCs w:val="24"/>
              </w:rPr>
            </w:pPr>
          </w:p>
        </w:tc>
      </w:tr>
      <w:tr w:rsidR="00467ECD" w:rsidRPr="00C105C9" w:rsidTr="00A93FEA">
        <w:trPr>
          <w:trHeight w:hRule="exact" w:val="632"/>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40" w:lineRule="auto"/>
              <w:rPr>
                <w:rFonts w:ascii="Times New Roman" w:hAnsi="Times New Roman"/>
                <w:color w:val="auto"/>
                <w:sz w:val="24"/>
                <w:szCs w:val="24"/>
              </w:rPr>
            </w:pPr>
            <w:r w:rsidRPr="00C105C9">
              <w:rPr>
                <w:rFonts w:ascii="Times New Roman" w:hAnsi="Times New Roman"/>
                <w:bCs/>
                <w:color w:val="auto"/>
                <w:spacing w:val="-6"/>
                <w:sz w:val="24"/>
                <w:szCs w:val="24"/>
              </w:rPr>
              <w:t>Домашний адрес</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C105C9" w:rsidRDefault="00467ECD" w:rsidP="00467ECD">
            <w:pPr>
              <w:shd w:val="clear" w:color="auto" w:fill="FFFFFF"/>
              <w:spacing w:after="0" w:line="240" w:lineRule="auto"/>
              <w:rPr>
                <w:rFonts w:ascii="Times New Roman" w:hAnsi="Times New Roman"/>
                <w:color w:val="auto"/>
                <w:sz w:val="24"/>
                <w:szCs w:val="24"/>
              </w:rPr>
            </w:pPr>
          </w:p>
        </w:tc>
      </w:tr>
      <w:tr w:rsidR="00467ECD" w:rsidRPr="00C105C9" w:rsidTr="00A93FEA">
        <w:trPr>
          <w:trHeight w:hRule="exact" w:val="1071"/>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74" w:lineRule="exact"/>
              <w:rPr>
                <w:rFonts w:ascii="Times New Roman" w:hAnsi="Times New Roman"/>
                <w:color w:val="auto"/>
                <w:sz w:val="24"/>
                <w:szCs w:val="24"/>
              </w:rPr>
            </w:pPr>
            <w:r w:rsidRPr="00C105C9">
              <w:rPr>
                <w:rFonts w:ascii="Times New Roman" w:hAnsi="Times New Roman"/>
                <w:bCs/>
                <w:color w:val="auto"/>
                <w:spacing w:val="-6"/>
                <w:sz w:val="24"/>
                <w:szCs w:val="24"/>
              </w:rPr>
              <w:t xml:space="preserve">Документ, удостоверяющий </w:t>
            </w:r>
            <w:r w:rsidRPr="00C105C9">
              <w:rPr>
                <w:rFonts w:ascii="Times New Roman" w:hAnsi="Times New Roman"/>
                <w:bCs/>
                <w:color w:val="auto"/>
                <w:spacing w:val="-4"/>
                <w:sz w:val="24"/>
                <w:szCs w:val="24"/>
              </w:rPr>
              <w:t>личность, его номер, серия,</w:t>
            </w:r>
          </w:p>
          <w:p w:rsidR="00467ECD" w:rsidRPr="00C105C9" w:rsidRDefault="00467ECD" w:rsidP="00467ECD">
            <w:pPr>
              <w:shd w:val="clear" w:color="auto" w:fill="FFFFFF"/>
              <w:spacing w:after="0" w:line="274" w:lineRule="exact"/>
              <w:rPr>
                <w:rFonts w:ascii="Times New Roman" w:hAnsi="Times New Roman"/>
                <w:color w:val="auto"/>
                <w:sz w:val="24"/>
                <w:szCs w:val="24"/>
              </w:rPr>
            </w:pPr>
            <w:r w:rsidRPr="00C105C9">
              <w:rPr>
                <w:rFonts w:ascii="Times New Roman" w:hAnsi="Times New Roman"/>
                <w:bCs/>
                <w:color w:val="auto"/>
                <w:spacing w:val="-5"/>
                <w:sz w:val="24"/>
                <w:szCs w:val="24"/>
              </w:rPr>
              <w:t xml:space="preserve">когда и кем </w:t>
            </w:r>
            <w:proofErr w:type="gramStart"/>
            <w:r w:rsidRPr="00C105C9">
              <w:rPr>
                <w:rFonts w:ascii="Times New Roman" w:hAnsi="Times New Roman"/>
                <w:bCs/>
                <w:color w:val="auto"/>
                <w:spacing w:val="-5"/>
                <w:sz w:val="24"/>
                <w:szCs w:val="24"/>
              </w:rPr>
              <w:t>выдан</w:t>
            </w:r>
            <w:proofErr w:type="gramEnd"/>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C105C9" w:rsidRDefault="00467ECD" w:rsidP="00467ECD">
            <w:pPr>
              <w:shd w:val="clear" w:color="auto" w:fill="FFFFFF"/>
              <w:spacing w:after="0" w:line="240" w:lineRule="auto"/>
              <w:rPr>
                <w:rFonts w:ascii="Times New Roman" w:hAnsi="Times New Roman"/>
                <w:color w:val="auto"/>
                <w:sz w:val="24"/>
                <w:szCs w:val="24"/>
              </w:rPr>
            </w:pPr>
          </w:p>
        </w:tc>
      </w:tr>
      <w:tr w:rsidR="00467ECD" w:rsidRPr="00C105C9"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40" w:lineRule="auto"/>
              <w:rPr>
                <w:rFonts w:ascii="Times New Roman" w:hAnsi="Times New Roman"/>
                <w:color w:val="auto"/>
                <w:sz w:val="24"/>
                <w:szCs w:val="24"/>
              </w:rPr>
            </w:pPr>
            <w:r w:rsidRPr="00C105C9">
              <w:rPr>
                <w:rFonts w:ascii="Times New Roman" w:hAnsi="Times New Roman"/>
                <w:bCs/>
                <w:color w:val="auto"/>
                <w:spacing w:val="-6"/>
                <w:sz w:val="24"/>
                <w:szCs w:val="24"/>
              </w:rPr>
              <w:t>Контактные телефоны</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C105C9" w:rsidRDefault="00467ECD" w:rsidP="00467ECD">
            <w:pPr>
              <w:shd w:val="clear" w:color="auto" w:fill="FFFFFF"/>
              <w:spacing w:after="0" w:line="240" w:lineRule="auto"/>
              <w:rPr>
                <w:rFonts w:ascii="Times New Roman" w:hAnsi="Times New Roman"/>
                <w:color w:val="auto"/>
                <w:sz w:val="24"/>
                <w:szCs w:val="24"/>
              </w:rPr>
            </w:pPr>
          </w:p>
        </w:tc>
      </w:tr>
      <w:tr w:rsidR="00467ECD" w:rsidRPr="00C105C9"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40" w:lineRule="auto"/>
              <w:rPr>
                <w:rFonts w:ascii="Times New Roman" w:hAnsi="Times New Roman"/>
                <w:bCs/>
                <w:color w:val="auto"/>
                <w:spacing w:val="-6"/>
                <w:sz w:val="24"/>
                <w:szCs w:val="24"/>
              </w:rPr>
            </w:pPr>
            <w:r w:rsidRPr="00C105C9">
              <w:rPr>
                <w:rFonts w:ascii="Times New Roman" w:hAnsi="Times New Roman"/>
                <w:bCs/>
                <w:color w:val="auto"/>
                <w:spacing w:val="-6"/>
                <w:sz w:val="24"/>
                <w:szCs w:val="24"/>
              </w:rPr>
              <w:t>Адрес электронной почты</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C105C9" w:rsidRDefault="00467ECD" w:rsidP="00467ECD">
            <w:pPr>
              <w:shd w:val="clear" w:color="auto" w:fill="FFFFFF"/>
              <w:spacing w:after="0" w:line="240" w:lineRule="auto"/>
              <w:rPr>
                <w:rFonts w:ascii="Times New Roman" w:hAnsi="Times New Roman"/>
                <w:color w:val="auto"/>
                <w:sz w:val="24"/>
                <w:szCs w:val="24"/>
              </w:rPr>
            </w:pPr>
          </w:p>
        </w:tc>
      </w:tr>
      <w:tr w:rsidR="00467ECD" w:rsidRPr="00C105C9"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40" w:lineRule="auto"/>
              <w:rPr>
                <w:rFonts w:ascii="Times New Roman" w:hAnsi="Times New Roman"/>
                <w:bCs/>
                <w:color w:val="auto"/>
                <w:spacing w:val="-6"/>
                <w:sz w:val="24"/>
                <w:szCs w:val="24"/>
              </w:rPr>
            </w:pPr>
            <w:r w:rsidRPr="00C105C9">
              <w:rPr>
                <w:rFonts w:ascii="Times New Roman" w:hAnsi="Times New Roman"/>
                <w:bCs/>
                <w:color w:val="auto"/>
                <w:spacing w:val="-6"/>
                <w:sz w:val="24"/>
                <w:szCs w:val="24"/>
              </w:rPr>
              <w:t>СНИЛС</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C105C9" w:rsidRDefault="00467ECD" w:rsidP="00467ECD">
            <w:pPr>
              <w:shd w:val="clear" w:color="auto" w:fill="FFFFFF"/>
              <w:spacing w:after="0" w:line="240" w:lineRule="auto"/>
              <w:rPr>
                <w:rFonts w:ascii="Times New Roman" w:hAnsi="Times New Roman"/>
                <w:color w:val="auto"/>
                <w:sz w:val="24"/>
                <w:szCs w:val="24"/>
              </w:rPr>
            </w:pPr>
          </w:p>
        </w:tc>
      </w:tr>
      <w:tr w:rsidR="00467ECD" w:rsidRPr="00C105C9"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40" w:lineRule="auto"/>
              <w:rPr>
                <w:rFonts w:ascii="Times New Roman" w:hAnsi="Times New Roman"/>
                <w:bCs/>
                <w:color w:val="auto"/>
                <w:spacing w:val="-6"/>
                <w:sz w:val="24"/>
                <w:szCs w:val="24"/>
              </w:rPr>
            </w:pPr>
            <w:r w:rsidRPr="00C105C9">
              <w:rPr>
                <w:rFonts w:ascii="Times New Roman" w:hAnsi="Times New Roman"/>
                <w:bCs/>
                <w:color w:val="auto"/>
                <w:spacing w:val="-6"/>
                <w:sz w:val="24"/>
                <w:szCs w:val="24"/>
              </w:rPr>
              <w:t>ИНН</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C105C9" w:rsidRDefault="00467ECD" w:rsidP="00467ECD">
            <w:pPr>
              <w:shd w:val="clear" w:color="auto" w:fill="FFFFFF"/>
              <w:spacing w:after="0" w:line="240" w:lineRule="auto"/>
              <w:rPr>
                <w:rFonts w:ascii="Times New Roman" w:hAnsi="Times New Roman"/>
                <w:color w:val="auto"/>
                <w:sz w:val="24"/>
                <w:szCs w:val="24"/>
              </w:rPr>
            </w:pPr>
          </w:p>
        </w:tc>
      </w:tr>
      <w:tr w:rsidR="00467ECD" w:rsidRPr="00C105C9" w:rsidTr="00A93FEA">
        <w:trPr>
          <w:trHeight w:hRule="exact" w:val="410"/>
        </w:trPr>
        <w:tc>
          <w:tcPr>
            <w:tcW w:w="110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40" w:lineRule="auto"/>
              <w:jc w:val="center"/>
              <w:rPr>
                <w:rFonts w:ascii="Times New Roman" w:hAnsi="Times New Roman"/>
                <w:b/>
                <w:color w:val="auto"/>
                <w:sz w:val="24"/>
                <w:szCs w:val="24"/>
              </w:rPr>
            </w:pPr>
            <w:r w:rsidRPr="00C105C9">
              <w:rPr>
                <w:rFonts w:ascii="Times New Roman" w:hAnsi="Times New Roman"/>
                <w:b/>
                <w:bCs/>
                <w:color w:val="auto"/>
                <w:sz w:val="24"/>
                <w:szCs w:val="24"/>
              </w:rPr>
              <w:t>Сведения о заявителе (юридическое лицо)</w:t>
            </w:r>
          </w:p>
        </w:tc>
      </w:tr>
      <w:tr w:rsidR="00467ECD" w:rsidRPr="00C105C9" w:rsidTr="00A93FEA">
        <w:trPr>
          <w:trHeight w:hRule="exact" w:val="42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74" w:lineRule="exact"/>
              <w:rPr>
                <w:rFonts w:ascii="Times New Roman" w:hAnsi="Times New Roman"/>
                <w:color w:val="auto"/>
                <w:sz w:val="24"/>
                <w:szCs w:val="24"/>
              </w:rPr>
            </w:pPr>
            <w:r w:rsidRPr="00C105C9">
              <w:rPr>
                <w:rFonts w:ascii="Times New Roman" w:hAnsi="Times New Roman"/>
                <w:bCs/>
                <w:color w:val="auto"/>
                <w:spacing w:val="-6"/>
                <w:sz w:val="24"/>
                <w:szCs w:val="24"/>
              </w:rPr>
              <w:t xml:space="preserve">Полное наименование </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C105C9" w:rsidRDefault="00467ECD" w:rsidP="00467ECD">
            <w:pPr>
              <w:shd w:val="clear" w:color="auto" w:fill="FFFFFF"/>
              <w:spacing w:after="0" w:line="240" w:lineRule="auto"/>
              <w:rPr>
                <w:rFonts w:ascii="Times New Roman" w:hAnsi="Times New Roman"/>
                <w:color w:val="auto"/>
                <w:sz w:val="24"/>
                <w:szCs w:val="24"/>
              </w:rPr>
            </w:pPr>
          </w:p>
        </w:tc>
      </w:tr>
      <w:tr w:rsidR="00467ECD" w:rsidRPr="00C105C9" w:rsidTr="00A93FEA">
        <w:trPr>
          <w:trHeight w:hRule="exact" w:val="425"/>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40" w:lineRule="auto"/>
              <w:rPr>
                <w:rFonts w:ascii="Times New Roman" w:hAnsi="Times New Roman"/>
                <w:color w:val="auto"/>
                <w:sz w:val="24"/>
                <w:szCs w:val="24"/>
              </w:rPr>
            </w:pPr>
            <w:r w:rsidRPr="00C105C9">
              <w:rPr>
                <w:rFonts w:ascii="Times New Roman" w:hAnsi="Times New Roman"/>
                <w:bCs/>
                <w:color w:val="auto"/>
                <w:spacing w:val="-7"/>
                <w:sz w:val="24"/>
                <w:szCs w:val="24"/>
              </w:rPr>
              <w:t>Юридический адрес</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C105C9" w:rsidRDefault="00467ECD" w:rsidP="00467ECD">
            <w:pPr>
              <w:shd w:val="clear" w:color="auto" w:fill="FFFFFF"/>
              <w:spacing w:after="0" w:line="240" w:lineRule="auto"/>
              <w:rPr>
                <w:rFonts w:ascii="Times New Roman" w:hAnsi="Times New Roman"/>
                <w:color w:val="auto"/>
                <w:sz w:val="24"/>
                <w:szCs w:val="24"/>
              </w:rPr>
            </w:pPr>
          </w:p>
        </w:tc>
      </w:tr>
      <w:tr w:rsidR="00467ECD" w:rsidRPr="00C105C9" w:rsidTr="00A93FEA">
        <w:trPr>
          <w:trHeight w:hRule="exact" w:val="425"/>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40" w:lineRule="auto"/>
              <w:rPr>
                <w:rFonts w:ascii="Times New Roman" w:hAnsi="Times New Roman"/>
                <w:color w:val="auto"/>
                <w:sz w:val="24"/>
                <w:szCs w:val="24"/>
              </w:rPr>
            </w:pPr>
            <w:r w:rsidRPr="00C105C9">
              <w:rPr>
                <w:rFonts w:ascii="Times New Roman" w:hAnsi="Times New Roman"/>
                <w:bCs/>
                <w:color w:val="auto"/>
                <w:spacing w:val="-7"/>
                <w:sz w:val="24"/>
                <w:szCs w:val="24"/>
              </w:rPr>
              <w:t>ФИО руководителя</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C105C9" w:rsidRDefault="00467ECD" w:rsidP="00467ECD">
            <w:pPr>
              <w:shd w:val="clear" w:color="auto" w:fill="FFFFFF"/>
              <w:spacing w:after="0" w:line="240" w:lineRule="auto"/>
              <w:rPr>
                <w:rFonts w:ascii="Times New Roman" w:hAnsi="Times New Roman"/>
                <w:color w:val="auto"/>
                <w:sz w:val="24"/>
                <w:szCs w:val="24"/>
              </w:rPr>
            </w:pPr>
          </w:p>
        </w:tc>
      </w:tr>
      <w:tr w:rsidR="00467ECD" w:rsidRPr="00C105C9" w:rsidTr="00A93FEA">
        <w:trPr>
          <w:trHeight w:hRule="exact" w:val="400"/>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40" w:lineRule="auto"/>
              <w:rPr>
                <w:rFonts w:ascii="Times New Roman" w:hAnsi="Times New Roman"/>
                <w:color w:val="auto"/>
                <w:sz w:val="24"/>
                <w:szCs w:val="24"/>
              </w:rPr>
            </w:pPr>
            <w:r w:rsidRPr="00C105C9">
              <w:rPr>
                <w:rFonts w:ascii="Times New Roman" w:hAnsi="Times New Roman"/>
                <w:bCs/>
                <w:color w:val="auto"/>
                <w:spacing w:val="-6"/>
                <w:sz w:val="24"/>
                <w:szCs w:val="24"/>
              </w:rPr>
              <w:t>Контактные телефоны</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C105C9" w:rsidRDefault="00467ECD" w:rsidP="00467ECD">
            <w:pPr>
              <w:shd w:val="clear" w:color="auto" w:fill="FFFFFF"/>
              <w:spacing w:after="0" w:line="240" w:lineRule="auto"/>
              <w:rPr>
                <w:rFonts w:ascii="Times New Roman" w:hAnsi="Times New Roman"/>
                <w:color w:val="auto"/>
                <w:sz w:val="24"/>
                <w:szCs w:val="24"/>
              </w:rPr>
            </w:pPr>
          </w:p>
        </w:tc>
      </w:tr>
      <w:tr w:rsidR="00467ECD" w:rsidRPr="00C105C9" w:rsidTr="00A93FEA">
        <w:trPr>
          <w:trHeight w:hRule="exact" w:val="414"/>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40" w:lineRule="auto"/>
              <w:rPr>
                <w:rFonts w:ascii="Times New Roman" w:hAnsi="Times New Roman"/>
                <w:color w:val="auto"/>
                <w:sz w:val="24"/>
                <w:szCs w:val="24"/>
              </w:rPr>
            </w:pPr>
            <w:r w:rsidRPr="00C105C9">
              <w:rPr>
                <w:rFonts w:ascii="Times New Roman" w:hAnsi="Times New Roman"/>
                <w:bCs/>
                <w:color w:val="auto"/>
                <w:spacing w:val="-12"/>
                <w:sz w:val="24"/>
                <w:szCs w:val="24"/>
              </w:rPr>
              <w:t>ИНН</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C105C9" w:rsidRDefault="00467ECD" w:rsidP="00467ECD">
            <w:pPr>
              <w:shd w:val="clear" w:color="auto" w:fill="FFFFFF"/>
              <w:spacing w:after="0" w:line="240" w:lineRule="auto"/>
              <w:rPr>
                <w:rFonts w:ascii="Times New Roman" w:hAnsi="Times New Roman"/>
                <w:color w:val="auto"/>
                <w:sz w:val="24"/>
                <w:szCs w:val="24"/>
              </w:rPr>
            </w:pPr>
          </w:p>
        </w:tc>
      </w:tr>
      <w:tr w:rsidR="00467ECD" w:rsidRPr="00C105C9" w:rsidTr="00A93FEA">
        <w:trPr>
          <w:trHeight w:hRule="exact" w:val="414"/>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40" w:lineRule="auto"/>
              <w:rPr>
                <w:rFonts w:ascii="Times New Roman" w:hAnsi="Times New Roman"/>
                <w:bCs/>
                <w:color w:val="auto"/>
                <w:spacing w:val="-12"/>
                <w:sz w:val="24"/>
                <w:szCs w:val="24"/>
              </w:rPr>
            </w:pPr>
            <w:r w:rsidRPr="00C105C9">
              <w:rPr>
                <w:rFonts w:ascii="Times New Roman" w:hAnsi="Times New Roman"/>
                <w:bCs/>
                <w:color w:val="auto"/>
                <w:spacing w:val="-12"/>
                <w:sz w:val="24"/>
                <w:szCs w:val="24"/>
              </w:rPr>
              <w:t>Адрес электронной почты</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C105C9" w:rsidRDefault="00467ECD" w:rsidP="00467ECD">
            <w:pPr>
              <w:shd w:val="clear" w:color="auto" w:fill="FFFFFF"/>
              <w:spacing w:after="0" w:line="240" w:lineRule="auto"/>
              <w:rPr>
                <w:rFonts w:ascii="Times New Roman" w:hAnsi="Times New Roman"/>
                <w:color w:val="auto"/>
                <w:sz w:val="24"/>
                <w:szCs w:val="24"/>
              </w:rPr>
            </w:pPr>
          </w:p>
        </w:tc>
      </w:tr>
      <w:tr w:rsidR="00467ECD" w:rsidRPr="00C105C9" w:rsidTr="00A93FEA">
        <w:trPr>
          <w:trHeight w:hRule="exact" w:val="288"/>
        </w:trPr>
        <w:tc>
          <w:tcPr>
            <w:tcW w:w="11057" w:type="dxa"/>
            <w:gridSpan w:val="3"/>
            <w:tcBorders>
              <w:top w:val="single" w:sz="6" w:space="0" w:color="auto"/>
              <w:left w:val="single" w:sz="6" w:space="0" w:color="auto"/>
              <w:bottom w:val="single" w:sz="6" w:space="0" w:color="auto"/>
              <w:right w:val="single" w:sz="6" w:space="0" w:color="auto"/>
            </w:tcBorders>
            <w:shd w:val="clear" w:color="auto" w:fill="FFFFFF"/>
          </w:tcPr>
          <w:p w:rsidR="00467ECD" w:rsidRPr="00C105C9" w:rsidRDefault="00467ECD" w:rsidP="00467ECD">
            <w:pPr>
              <w:shd w:val="clear" w:color="auto" w:fill="FFFFFF"/>
              <w:spacing w:after="0" w:line="240" w:lineRule="auto"/>
              <w:jc w:val="center"/>
              <w:rPr>
                <w:rFonts w:ascii="Times New Roman" w:hAnsi="Times New Roman"/>
                <w:b/>
                <w:color w:val="auto"/>
                <w:sz w:val="24"/>
                <w:szCs w:val="24"/>
              </w:rPr>
            </w:pPr>
            <w:r w:rsidRPr="00C105C9">
              <w:rPr>
                <w:rFonts w:ascii="Times New Roman" w:hAnsi="Times New Roman"/>
                <w:b/>
                <w:bCs/>
                <w:color w:val="auto"/>
                <w:sz w:val="24"/>
                <w:szCs w:val="24"/>
              </w:rPr>
              <w:t>Сведения о доверенном лице</w:t>
            </w:r>
          </w:p>
        </w:tc>
      </w:tr>
      <w:tr w:rsidR="00467ECD" w:rsidRPr="00C105C9"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467ECD" w:rsidRPr="00C105C9" w:rsidRDefault="00467ECD" w:rsidP="00467ECD">
            <w:pPr>
              <w:shd w:val="clear" w:color="auto" w:fill="FFFFFF"/>
              <w:spacing w:after="0" w:line="240" w:lineRule="auto"/>
              <w:rPr>
                <w:rFonts w:ascii="Times New Roman" w:hAnsi="Times New Roman"/>
                <w:color w:val="auto"/>
                <w:sz w:val="24"/>
                <w:szCs w:val="24"/>
              </w:rPr>
            </w:pPr>
            <w:r w:rsidRPr="00C105C9">
              <w:rPr>
                <w:rFonts w:ascii="Times New Roman" w:hAnsi="Times New Roman"/>
                <w:bCs/>
                <w:color w:val="auto"/>
                <w:spacing w:val="-6"/>
                <w:sz w:val="24"/>
                <w:szCs w:val="24"/>
              </w:rPr>
              <w:t>Фамилия, имя, отчество</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C105C9" w:rsidRDefault="00467ECD" w:rsidP="00467ECD">
            <w:pPr>
              <w:shd w:val="clear" w:color="auto" w:fill="FFFFFF"/>
              <w:spacing w:after="0" w:line="240" w:lineRule="auto"/>
              <w:rPr>
                <w:rFonts w:ascii="Times New Roman" w:hAnsi="Times New Roman"/>
                <w:color w:val="auto"/>
                <w:sz w:val="24"/>
                <w:szCs w:val="24"/>
              </w:rPr>
            </w:pPr>
          </w:p>
        </w:tc>
      </w:tr>
      <w:tr w:rsidR="00467ECD" w:rsidRPr="00C105C9" w:rsidTr="00A93FEA">
        <w:trPr>
          <w:trHeight w:hRule="exact" w:val="314"/>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467ECD" w:rsidRPr="00C105C9" w:rsidRDefault="00467ECD" w:rsidP="00467ECD">
            <w:pPr>
              <w:shd w:val="clear" w:color="auto" w:fill="FFFFFF"/>
              <w:spacing w:after="0" w:line="240" w:lineRule="auto"/>
              <w:rPr>
                <w:rFonts w:ascii="Times New Roman" w:hAnsi="Times New Roman"/>
                <w:color w:val="auto"/>
                <w:sz w:val="24"/>
                <w:szCs w:val="24"/>
              </w:rPr>
            </w:pPr>
            <w:r w:rsidRPr="00C105C9">
              <w:rPr>
                <w:rFonts w:ascii="Times New Roman" w:hAnsi="Times New Roman"/>
                <w:bCs/>
                <w:color w:val="auto"/>
                <w:spacing w:val="-6"/>
                <w:sz w:val="24"/>
                <w:szCs w:val="24"/>
              </w:rPr>
              <w:t>Домашний адрес</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C105C9" w:rsidRDefault="00467ECD" w:rsidP="00467ECD">
            <w:pPr>
              <w:shd w:val="clear" w:color="auto" w:fill="FFFFFF"/>
              <w:spacing w:after="0" w:line="240" w:lineRule="auto"/>
              <w:rPr>
                <w:rFonts w:ascii="Times New Roman" w:hAnsi="Times New Roman"/>
                <w:color w:val="auto"/>
                <w:sz w:val="24"/>
                <w:szCs w:val="24"/>
              </w:rPr>
            </w:pPr>
          </w:p>
        </w:tc>
      </w:tr>
      <w:tr w:rsidR="00467ECD" w:rsidRPr="00C105C9" w:rsidTr="00A93FEA">
        <w:trPr>
          <w:trHeight w:hRule="exact" w:val="1143"/>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81" w:lineRule="exact"/>
              <w:rPr>
                <w:rFonts w:ascii="Times New Roman" w:hAnsi="Times New Roman"/>
                <w:color w:val="auto"/>
                <w:sz w:val="24"/>
                <w:szCs w:val="24"/>
              </w:rPr>
            </w:pPr>
            <w:r w:rsidRPr="00C105C9">
              <w:rPr>
                <w:rFonts w:ascii="Times New Roman" w:hAnsi="Times New Roman"/>
                <w:bCs/>
                <w:color w:val="auto"/>
                <w:spacing w:val="-6"/>
                <w:sz w:val="24"/>
                <w:szCs w:val="24"/>
              </w:rPr>
              <w:t xml:space="preserve">Документ, удостоверяющий </w:t>
            </w:r>
            <w:r w:rsidRPr="00C105C9">
              <w:rPr>
                <w:rFonts w:ascii="Times New Roman" w:hAnsi="Times New Roman"/>
                <w:bCs/>
                <w:color w:val="auto"/>
                <w:spacing w:val="-4"/>
                <w:sz w:val="24"/>
                <w:szCs w:val="24"/>
              </w:rPr>
              <w:t>личность, его номер, серия, когда и кем выдан</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C105C9" w:rsidRDefault="00467ECD" w:rsidP="00467ECD">
            <w:pPr>
              <w:shd w:val="clear" w:color="auto" w:fill="FFFFFF"/>
              <w:spacing w:after="0" w:line="240" w:lineRule="auto"/>
              <w:rPr>
                <w:rFonts w:ascii="Times New Roman" w:hAnsi="Times New Roman"/>
                <w:color w:val="auto"/>
                <w:sz w:val="24"/>
                <w:szCs w:val="24"/>
              </w:rPr>
            </w:pPr>
          </w:p>
        </w:tc>
      </w:tr>
      <w:tr w:rsidR="00467ECD" w:rsidRPr="00C105C9" w:rsidTr="00A93FEA">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467ECD" w:rsidRPr="00C105C9" w:rsidRDefault="00467ECD" w:rsidP="00467ECD">
            <w:pPr>
              <w:shd w:val="clear" w:color="auto" w:fill="FFFFFF"/>
              <w:spacing w:after="0" w:line="240" w:lineRule="auto"/>
              <w:rPr>
                <w:rFonts w:ascii="Times New Roman" w:hAnsi="Times New Roman"/>
                <w:color w:val="auto"/>
                <w:sz w:val="24"/>
                <w:szCs w:val="24"/>
              </w:rPr>
            </w:pPr>
            <w:r w:rsidRPr="00C105C9">
              <w:rPr>
                <w:rFonts w:ascii="Times New Roman" w:hAnsi="Times New Roman"/>
                <w:bCs/>
                <w:color w:val="auto"/>
                <w:spacing w:val="-6"/>
                <w:sz w:val="24"/>
                <w:szCs w:val="24"/>
              </w:rPr>
              <w:t>Контактные телефоны</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C105C9" w:rsidRDefault="00467ECD" w:rsidP="00467ECD">
            <w:pPr>
              <w:shd w:val="clear" w:color="auto" w:fill="FFFFFF"/>
              <w:spacing w:after="0" w:line="240" w:lineRule="auto"/>
              <w:rPr>
                <w:rFonts w:ascii="Times New Roman" w:hAnsi="Times New Roman"/>
                <w:color w:val="auto"/>
                <w:sz w:val="24"/>
                <w:szCs w:val="24"/>
              </w:rPr>
            </w:pPr>
          </w:p>
        </w:tc>
      </w:tr>
      <w:tr w:rsidR="00467ECD" w:rsidRPr="00C105C9" w:rsidTr="00A93FEA">
        <w:trPr>
          <w:trHeight w:hRule="exact" w:val="390"/>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467ECD" w:rsidRPr="00C105C9" w:rsidRDefault="00467ECD" w:rsidP="00467ECD">
            <w:pPr>
              <w:shd w:val="clear" w:color="auto" w:fill="FFFFFF"/>
              <w:spacing w:after="0" w:line="240" w:lineRule="auto"/>
              <w:rPr>
                <w:rFonts w:ascii="Times New Roman" w:hAnsi="Times New Roman"/>
                <w:color w:val="auto"/>
                <w:sz w:val="24"/>
                <w:szCs w:val="24"/>
              </w:rPr>
            </w:pPr>
            <w:r w:rsidRPr="00C105C9">
              <w:rPr>
                <w:rFonts w:ascii="Times New Roman" w:hAnsi="Times New Roman"/>
                <w:bCs/>
                <w:color w:val="auto"/>
                <w:spacing w:val="-6"/>
                <w:sz w:val="24"/>
                <w:szCs w:val="24"/>
              </w:rPr>
              <w:t>Дата и место рождения</w:t>
            </w:r>
          </w:p>
        </w:tc>
        <w:tc>
          <w:tcPr>
            <w:tcW w:w="7839" w:type="dxa"/>
            <w:gridSpan w:val="2"/>
            <w:tcBorders>
              <w:top w:val="single" w:sz="6" w:space="0" w:color="auto"/>
              <w:left w:val="single" w:sz="6" w:space="0" w:color="auto"/>
              <w:bottom w:val="single" w:sz="6" w:space="0" w:color="auto"/>
              <w:right w:val="single" w:sz="6" w:space="0" w:color="auto"/>
            </w:tcBorders>
            <w:shd w:val="clear" w:color="auto" w:fill="FFFFFF"/>
          </w:tcPr>
          <w:p w:rsidR="00467ECD" w:rsidRPr="00C105C9" w:rsidRDefault="00467ECD" w:rsidP="00467ECD">
            <w:pPr>
              <w:shd w:val="clear" w:color="auto" w:fill="FFFFFF"/>
              <w:spacing w:after="0" w:line="240" w:lineRule="auto"/>
              <w:rPr>
                <w:rFonts w:ascii="Times New Roman" w:hAnsi="Times New Roman"/>
                <w:color w:val="auto"/>
                <w:sz w:val="24"/>
                <w:szCs w:val="24"/>
              </w:rPr>
            </w:pPr>
          </w:p>
        </w:tc>
      </w:tr>
      <w:tr w:rsidR="00467ECD" w:rsidRPr="00C105C9" w:rsidTr="00A93FEA">
        <w:trPr>
          <w:trHeight w:hRule="exact" w:val="418"/>
        </w:trPr>
        <w:tc>
          <w:tcPr>
            <w:tcW w:w="1105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40" w:lineRule="auto"/>
              <w:jc w:val="center"/>
              <w:rPr>
                <w:rFonts w:ascii="Times New Roman" w:hAnsi="Times New Roman"/>
                <w:b/>
                <w:color w:val="auto"/>
                <w:sz w:val="24"/>
                <w:szCs w:val="24"/>
              </w:rPr>
            </w:pPr>
            <w:r w:rsidRPr="00C105C9">
              <w:rPr>
                <w:rFonts w:ascii="Times New Roman" w:hAnsi="Times New Roman"/>
                <w:b/>
                <w:color w:val="auto"/>
                <w:sz w:val="24"/>
                <w:szCs w:val="24"/>
              </w:rPr>
              <w:t>Банковские реквизиты претендента для возврата денежных средств</w:t>
            </w:r>
          </w:p>
        </w:tc>
      </w:tr>
      <w:tr w:rsidR="00467ECD" w:rsidRPr="00C105C9" w:rsidTr="00A93FEA">
        <w:trPr>
          <w:trHeight w:val="471"/>
        </w:trPr>
        <w:tc>
          <w:tcPr>
            <w:tcW w:w="3261" w:type="dxa"/>
            <w:gridSpan w:val="2"/>
            <w:tcBorders>
              <w:top w:val="single" w:sz="6" w:space="0" w:color="auto"/>
              <w:left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40" w:lineRule="auto"/>
              <w:rPr>
                <w:rFonts w:ascii="Times New Roman" w:hAnsi="Times New Roman"/>
                <w:color w:val="auto"/>
                <w:sz w:val="24"/>
                <w:szCs w:val="24"/>
              </w:rPr>
            </w:pPr>
            <w:r w:rsidRPr="00C105C9">
              <w:rPr>
                <w:rFonts w:ascii="Times New Roman" w:hAnsi="Times New Roman"/>
                <w:bCs/>
                <w:color w:val="auto"/>
                <w:spacing w:val="-6"/>
                <w:sz w:val="24"/>
                <w:szCs w:val="24"/>
              </w:rPr>
              <w:t>Расчетный (лицевой) счет №</w:t>
            </w:r>
          </w:p>
        </w:tc>
        <w:tc>
          <w:tcPr>
            <w:tcW w:w="7796" w:type="dxa"/>
            <w:tcBorders>
              <w:top w:val="single" w:sz="6" w:space="0" w:color="auto"/>
              <w:left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40" w:lineRule="auto"/>
              <w:rPr>
                <w:rFonts w:ascii="Times New Roman" w:hAnsi="Times New Roman"/>
                <w:color w:val="auto"/>
                <w:sz w:val="24"/>
                <w:szCs w:val="24"/>
              </w:rPr>
            </w:pPr>
          </w:p>
        </w:tc>
      </w:tr>
      <w:tr w:rsidR="00467ECD" w:rsidRPr="00C105C9" w:rsidTr="00A93FEA">
        <w:trPr>
          <w:trHeight w:val="471"/>
        </w:trPr>
        <w:tc>
          <w:tcPr>
            <w:tcW w:w="3261" w:type="dxa"/>
            <w:gridSpan w:val="2"/>
            <w:tcBorders>
              <w:top w:val="single" w:sz="6" w:space="0" w:color="auto"/>
              <w:left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40" w:lineRule="auto"/>
              <w:rPr>
                <w:rFonts w:ascii="Times New Roman" w:hAnsi="Times New Roman"/>
                <w:bCs/>
                <w:color w:val="auto"/>
                <w:spacing w:val="-6"/>
                <w:sz w:val="24"/>
                <w:szCs w:val="24"/>
              </w:rPr>
            </w:pPr>
            <w:r w:rsidRPr="00C105C9">
              <w:rPr>
                <w:rFonts w:ascii="Times New Roman" w:hAnsi="Times New Roman"/>
                <w:bCs/>
                <w:color w:val="auto"/>
                <w:spacing w:val="-6"/>
                <w:sz w:val="24"/>
                <w:szCs w:val="24"/>
              </w:rPr>
              <w:t>в банке</w:t>
            </w:r>
          </w:p>
        </w:tc>
        <w:tc>
          <w:tcPr>
            <w:tcW w:w="7796" w:type="dxa"/>
            <w:tcBorders>
              <w:top w:val="single" w:sz="6" w:space="0" w:color="auto"/>
              <w:left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40" w:lineRule="auto"/>
              <w:rPr>
                <w:rFonts w:ascii="Times New Roman" w:hAnsi="Times New Roman"/>
                <w:color w:val="auto"/>
                <w:sz w:val="24"/>
                <w:szCs w:val="24"/>
              </w:rPr>
            </w:pPr>
          </w:p>
        </w:tc>
      </w:tr>
      <w:tr w:rsidR="00467ECD" w:rsidRPr="00C105C9" w:rsidTr="00A93FEA">
        <w:trPr>
          <w:trHeight w:val="47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81" w:lineRule="exact"/>
              <w:ind w:hanging="7"/>
              <w:rPr>
                <w:rFonts w:ascii="Times New Roman" w:hAnsi="Times New Roman"/>
                <w:color w:val="auto"/>
                <w:sz w:val="24"/>
                <w:szCs w:val="24"/>
              </w:rPr>
            </w:pPr>
            <w:r w:rsidRPr="00C105C9">
              <w:rPr>
                <w:rFonts w:ascii="Times New Roman" w:hAnsi="Times New Roman"/>
                <w:bCs/>
                <w:color w:val="auto"/>
                <w:spacing w:val="-6"/>
                <w:sz w:val="24"/>
                <w:szCs w:val="24"/>
              </w:rPr>
              <w:t>Корреспондентский счет банка</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40" w:lineRule="auto"/>
              <w:rPr>
                <w:rFonts w:ascii="Times New Roman" w:hAnsi="Times New Roman"/>
                <w:color w:val="auto"/>
                <w:sz w:val="24"/>
                <w:szCs w:val="24"/>
              </w:rPr>
            </w:pPr>
          </w:p>
        </w:tc>
      </w:tr>
      <w:tr w:rsidR="00467ECD" w:rsidRPr="00C105C9" w:rsidTr="00A93FEA">
        <w:trPr>
          <w:trHeight w:val="47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40" w:lineRule="auto"/>
              <w:rPr>
                <w:rFonts w:ascii="Times New Roman" w:hAnsi="Times New Roman"/>
                <w:color w:val="auto"/>
                <w:sz w:val="24"/>
                <w:szCs w:val="24"/>
              </w:rPr>
            </w:pPr>
            <w:r w:rsidRPr="00C105C9">
              <w:rPr>
                <w:rFonts w:ascii="Times New Roman" w:hAnsi="Times New Roman"/>
                <w:bCs/>
                <w:color w:val="auto"/>
                <w:spacing w:val="-6"/>
                <w:sz w:val="24"/>
                <w:szCs w:val="24"/>
              </w:rPr>
              <w:t>БИК банка</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40" w:lineRule="auto"/>
              <w:rPr>
                <w:rFonts w:ascii="Times New Roman" w:hAnsi="Times New Roman"/>
                <w:color w:val="auto"/>
                <w:sz w:val="24"/>
                <w:szCs w:val="24"/>
              </w:rPr>
            </w:pPr>
          </w:p>
        </w:tc>
      </w:tr>
      <w:tr w:rsidR="00467ECD" w:rsidRPr="00C105C9" w:rsidTr="00A93FEA">
        <w:trPr>
          <w:trHeight w:val="47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40" w:lineRule="auto"/>
              <w:rPr>
                <w:rFonts w:ascii="Times New Roman" w:hAnsi="Times New Roman"/>
                <w:color w:val="auto"/>
                <w:sz w:val="24"/>
                <w:szCs w:val="24"/>
              </w:rPr>
            </w:pPr>
            <w:r w:rsidRPr="00C105C9">
              <w:rPr>
                <w:rFonts w:ascii="Times New Roman" w:hAnsi="Times New Roman"/>
                <w:bCs/>
                <w:color w:val="auto"/>
                <w:spacing w:val="-6"/>
                <w:sz w:val="24"/>
                <w:szCs w:val="24"/>
              </w:rPr>
              <w:t>ИНН банка</w:t>
            </w:r>
          </w:p>
        </w:tc>
        <w:tc>
          <w:tcPr>
            <w:tcW w:w="7796" w:type="dxa"/>
            <w:tcBorders>
              <w:top w:val="single" w:sz="6" w:space="0" w:color="auto"/>
              <w:left w:val="single" w:sz="6" w:space="0" w:color="auto"/>
              <w:bottom w:val="single" w:sz="6" w:space="0" w:color="auto"/>
              <w:right w:val="single" w:sz="6" w:space="0" w:color="auto"/>
            </w:tcBorders>
            <w:shd w:val="clear" w:color="auto" w:fill="FFFFFF"/>
            <w:vAlign w:val="center"/>
          </w:tcPr>
          <w:p w:rsidR="00467ECD" w:rsidRPr="00C105C9" w:rsidRDefault="00467ECD" w:rsidP="00467ECD">
            <w:pPr>
              <w:shd w:val="clear" w:color="auto" w:fill="FFFFFF"/>
              <w:spacing w:after="0" w:line="240" w:lineRule="auto"/>
              <w:rPr>
                <w:rFonts w:ascii="Times New Roman" w:hAnsi="Times New Roman"/>
                <w:color w:val="auto"/>
                <w:sz w:val="24"/>
                <w:szCs w:val="24"/>
              </w:rPr>
            </w:pPr>
          </w:p>
        </w:tc>
      </w:tr>
    </w:tbl>
    <w:p w:rsidR="00467ECD" w:rsidRPr="00C105C9" w:rsidRDefault="00467ECD" w:rsidP="00467ECD">
      <w:pPr>
        <w:tabs>
          <w:tab w:val="left" w:pos="993"/>
          <w:tab w:val="left" w:pos="8987"/>
        </w:tabs>
        <w:spacing w:after="0" w:line="240" w:lineRule="auto"/>
        <w:ind w:right="-1"/>
        <w:jc w:val="both"/>
        <w:rPr>
          <w:rFonts w:ascii="Times New Roman" w:hAnsi="Times New Roman"/>
          <w:color w:val="auto"/>
          <w:sz w:val="24"/>
          <w:szCs w:val="24"/>
        </w:rPr>
      </w:pPr>
    </w:p>
    <w:p w:rsidR="00467ECD" w:rsidRPr="00C105C9"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C105C9">
        <w:rPr>
          <w:rFonts w:ascii="Times New Roman" w:hAnsi="Times New Roman"/>
          <w:color w:val="auto"/>
          <w:sz w:val="24"/>
          <w:szCs w:val="24"/>
        </w:rPr>
        <w:lastRenderedPageBreak/>
        <w:t xml:space="preserve">1. Принимая решение об участии в аукционе в электронной форме на право заключения договора аренды земельного участка </w:t>
      </w:r>
    </w:p>
    <w:p w:rsidR="00467ECD" w:rsidRPr="00C105C9"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C105C9">
        <w:rPr>
          <w:rFonts w:ascii="Times New Roman" w:hAnsi="Times New Roman"/>
          <w:color w:val="auto"/>
          <w:sz w:val="24"/>
          <w:szCs w:val="24"/>
        </w:rPr>
        <w:t xml:space="preserve">с кадастровым номером_________________________ </w:t>
      </w:r>
    </w:p>
    <w:p w:rsidR="00467ECD" w:rsidRPr="00C105C9"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C105C9">
        <w:rPr>
          <w:rFonts w:ascii="Times New Roman" w:hAnsi="Times New Roman"/>
          <w:color w:val="auto"/>
          <w:sz w:val="24"/>
          <w:szCs w:val="24"/>
        </w:rPr>
        <w:t xml:space="preserve">площадью ________ кв.м. </w:t>
      </w:r>
    </w:p>
    <w:p w:rsidR="00467ECD" w:rsidRPr="00C105C9"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C105C9">
        <w:rPr>
          <w:rFonts w:ascii="Times New Roman" w:hAnsi="Times New Roman"/>
          <w:color w:val="auto"/>
          <w:sz w:val="24"/>
          <w:szCs w:val="24"/>
        </w:rPr>
        <w:t xml:space="preserve">из земель категории _________________________________________________________________   </w:t>
      </w:r>
    </w:p>
    <w:p w:rsidR="00467ECD" w:rsidRPr="00C105C9"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C105C9">
        <w:rPr>
          <w:rFonts w:ascii="Times New Roman" w:hAnsi="Times New Roman"/>
          <w:color w:val="auto"/>
          <w:sz w:val="24"/>
          <w:szCs w:val="24"/>
        </w:rPr>
        <w:t>с разрешенным использованием _______________________________________________________</w:t>
      </w:r>
    </w:p>
    <w:p w:rsidR="00467ECD" w:rsidRPr="00C105C9"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C105C9">
        <w:rPr>
          <w:rFonts w:ascii="Times New Roman" w:hAnsi="Times New Roman"/>
          <w:color w:val="auto"/>
          <w:sz w:val="24"/>
          <w:szCs w:val="24"/>
        </w:rPr>
        <w:t>адрес: _____________________________________________________________________________</w:t>
      </w:r>
    </w:p>
    <w:p w:rsidR="00467ECD" w:rsidRPr="00C105C9" w:rsidRDefault="00467ECD" w:rsidP="00467ECD">
      <w:pPr>
        <w:tabs>
          <w:tab w:val="left" w:pos="993"/>
          <w:tab w:val="left" w:pos="8987"/>
        </w:tabs>
        <w:spacing w:after="0" w:line="240" w:lineRule="auto"/>
        <w:ind w:left="-851" w:right="-1"/>
        <w:jc w:val="both"/>
        <w:rPr>
          <w:rFonts w:ascii="Times New Roman" w:hAnsi="Times New Roman"/>
          <w:color w:val="auto"/>
          <w:sz w:val="24"/>
          <w:szCs w:val="24"/>
        </w:rPr>
      </w:pPr>
      <w:r w:rsidRPr="00C105C9">
        <w:rPr>
          <w:rFonts w:ascii="Times New Roman" w:hAnsi="Times New Roman"/>
          <w:color w:val="auto"/>
          <w:sz w:val="24"/>
          <w:szCs w:val="24"/>
        </w:rPr>
        <w:t xml:space="preserve">обязуюсь:     </w:t>
      </w:r>
    </w:p>
    <w:p w:rsidR="00467ECD" w:rsidRPr="00C105C9" w:rsidRDefault="00467ECD" w:rsidP="00467ECD">
      <w:pPr>
        <w:spacing w:after="0" w:line="240" w:lineRule="auto"/>
        <w:ind w:left="-851"/>
        <w:jc w:val="both"/>
        <w:rPr>
          <w:rFonts w:ascii="Times New Roman" w:hAnsi="Times New Roman"/>
          <w:color w:val="auto"/>
          <w:sz w:val="24"/>
          <w:szCs w:val="24"/>
        </w:rPr>
      </w:pPr>
      <w:r w:rsidRPr="00C105C9">
        <w:rPr>
          <w:rFonts w:ascii="Times New Roman" w:hAnsi="Times New Roman"/>
          <w:color w:val="auto"/>
          <w:sz w:val="24"/>
          <w:szCs w:val="24"/>
        </w:rPr>
        <w:t>1.1. Обеспечить поступление задатка в размере, в сроки и в порядке, установленные аукционной документацией.</w:t>
      </w:r>
    </w:p>
    <w:p w:rsidR="00467ECD" w:rsidRPr="00C105C9" w:rsidRDefault="00467ECD" w:rsidP="00467ECD">
      <w:pPr>
        <w:spacing w:after="0" w:line="240" w:lineRule="auto"/>
        <w:ind w:left="-851"/>
        <w:jc w:val="both"/>
        <w:rPr>
          <w:rFonts w:ascii="Times New Roman" w:hAnsi="Times New Roman"/>
          <w:color w:val="auto"/>
          <w:sz w:val="24"/>
          <w:szCs w:val="24"/>
        </w:rPr>
      </w:pPr>
      <w:r w:rsidRPr="00C105C9">
        <w:rPr>
          <w:rFonts w:ascii="Times New Roman" w:hAnsi="Times New Roman"/>
          <w:color w:val="auto"/>
          <w:sz w:val="24"/>
          <w:szCs w:val="24"/>
        </w:rPr>
        <w:t>1.2. Соблюдать условия и порядок проведения аукциона, установленные аукционной документацией.</w:t>
      </w:r>
    </w:p>
    <w:p w:rsidR="00467ECD" w:rsidRPr="00C105C9" w:rsidRDefault="00467ECD" w:rsidP="00467ECD">
      <w:pPr>
        <w:spacing w:after="0" w:line="240" w:lineRule="auto"/>
        <w:ind w:left="-851"/>
        <w:jc w:val="both"/>
        <w:rPr>
          <w:rFonts w:ascii="Times New Roman" w:hAnsi="Times New Roman"/>
          <w:color w:val="auto"/>
          <w:sz w:val="24"/>
          <w:szCs w:val="24"/>
        </w:rPr>
      </w:pPr>
      <w:r w:rsidRPr="00C105C9">
        <w:rPr>
          <w:rFonts w:ascii="Times New Roman" w:hAnsi="Times New Roman"/>
          <w:color w:val="auto"/>
          <w:sz w:val="24"/>
          <w:szCs w:val="24"/>
        </w:rPr>
        <w:t>1.3. В случае признания участником аукциона принять участие в аукционе и представить свое предложение о цене имущества.</w:t>
      </w:r>
    </w:p>
    <w:p w:rsidR="00467ECD" w:rsidRPr="00C105C9" w:rsidRDefault="00467ECD" w:rsidP="00467ECD">
      <w:pPr>
        <w:snapToGrid w:val="0"/>
        <w:spacing w:after="0" w:line="240" w:lineRule="auto"/>
        <w:ind w:left="-851"/>
        <w:jc w:val="both"/>
        <w:rPr>
          <w:rFonts w:ascii="Times New Roman" w:hAnsi="Times New Roman"/>
          <w:color w:val="auto"/>
          <w:sz w:val="24"/>
          <w:szCs w:val="24"/>
        </w:rPr>
      </w:pPr>
      <w:r w:rsidRPr="00C105C9">
        <w:rPr>
          <w:rFonts w:ascii="Times New Roman" w:hAnsi="Times New Roman"/>
          <w:color w:val="auto"/>
          <w:sz w:val="24"/>
          <w:szCs w:val="24"/>
        </w:rPr>
        <w:t>1.4. В случае признания победителем аукциона либо лицом, признанным единственным участником аукциона, заключить договор аренды земельного участка.</w:t>
      </w:r>
    </w:p>
    <w:p w:rsidR="00467ECD" w:rsidRPr="00C105C9" w:rsidRDefault="00467ECD" w:rsidP="002A5B39">
      <w:pPr>
        <w:spacing w:after="0" w:line="240" w:lineRule="auto"/>
        <w:ind w:left="-851"/>
        <w:jc w:val="both"/>
        <w:rPr>
          <w:rFonts w:ascii="Times New Roman" w:hAnsi="Times New Roman"/>
          <w:color w:val="auto"/>
          <w:sz w:val="24"/>
          <w:szCs w:val="24"/>
        </w:rPr>
      </w:pPr>
      <w:r w:rsidRPr="00C105C9">
        <w:rPr>
          <w:rFonts w:ascii="Times New Roman" w:hAnsi="Times New Roman"/>
          <w:color w:val="auto"/>
          <w:sz w:val="24"/>
          <w:szCs w:val="24"/>
        </w:rPr>
        <w:t>2. Заявитель подтверждает, что на дату подписания настоящей заявки:</w:t>
      </w:r>
    </w:p>
    <w:p w:rsidR="00467ECD" w:rsidRPr="00C105C9" w:rsidRDefault="00467ECD" w:rsidP="002A5B39">
      <w:pPr>
        <w:spacing w:after="0" w:line="240" w:lineRule="auto"/>
        <w:ind w:left="-851"/>
        <w:jc w:val="both"/>
        <w:rPr>
          <w:rFonts w:ascii="Times New Roman" w:hAnsi="Times New Roman"/>
          <w:color w:val="auto"/>
          <w:sz w:val="24"/>
          <w:szCs w:val="24"/>
        </w:rPr>
      </w:pPr>
      <w:r w:rsidRPr="00C105C9">
        <w:rPr>
          <w:rFonts w:ascii="Times New Roman" w:hAnsi="Times New Roman"/>
          <w:color w:val="auto"/>
          <w:sz w:val="24"/>
          <w:szCs w:val="24"/>
        </w:rPr>
        <w:t xml:space="preserve">- в отношении него не проводится процедура ликвидации, реорганизации, отсутствует решение суда </w:t>
      </w:r>
      <w:r w:rsidR="00CE1D04" w:rsidRPr="00C105C9">
        <w:rPr>
          <w:rFonts w:ascii="Times New Roman" w:hAnsi="Times New Roman"/>
          <w:color w:val="auto"/>
          <w:sz w:val="24"/>
          <w:szCs w:val="24"/>
        </w:rPr>
        <w:br/>
      </w:r>
      <w:r w:rsidRPr="00C105C9">
        <w:rPr>
          <w:rFonts w:ascii="Times New Roman" w:hAnsi="Times New Roman"/>
          <w:color w:val="auto"/>
          <w:sz w:val="24"/>
          <w:szCs w:val="24"/>
        </w:rPr>
        <w:t>о приостановлении деятельности, о признании его банкротом или об открытии конкурсного производства.</w:t>
      </w:r>
    </w:p>
    <w:p w:rsidR="00467ECD" w:rsidRPr="00C105C9" w:rsidRDefault="00467ECD" w:rsidP="002A5B39">
      <w:pPr>
        <w:spacing w:after="0" w:line="240" w:lineRule="auto"/>
        <w:ind w:left="-851"/>
        <w:jc w:val="both"/>
        <w:rPr>
          <w:rFonts w:ascii="Times New Roman" w:hAnsi="Times New Roman"/>
          <w:color w:val="auto"/>
          <w:sz w:val="24"/>
          <w:szCs w:val="24"/>
        </w:rPr>
      </w:pPr>
      <w:proofErr w:type="gramStart"/>
      <w:r w:rsidRPr="00C105C9">
        <w:rPr>
          <w:rFonts w:ascii="Times New Roman" w:hAnsi="Times New Roman"/>
          <w:color w:val="auto"/>
          <w:sz w:val="24"/>
          <w:szCs w:val="24"/>
        </w:rPr>
        <w:t xml:space="preserve">- ознакомлен с данными о Продавце, предмете торгов, начальной цене предмета аукциона, величине повышения начальной цены предмета аукциона («шаг аукциона»), дате, времени проведения аукциона, порядке его проведения, порядке определения победителя, порядке оплаты арендной платы земельного участка, порядке заключения договора аренды и его условиями, последствиях уклонения или отказа </w:t>
      </w:r>
      <w:r w:rsidR="00CE1D04" w:rsidRPr="00C105C9">
        <w:rPr>
          <w:rFonts w:ascii="Times New Roman" w:hAnsi="Times New Roman"/>
          <w:color w:val="auto"/>
          <w:sz w:val="24"/>
          <w:szCs w:val="24"/>
        </w:rPr>
        <w:br/>
      </w:r>
      <w:r w:rsidRPr="00C105C9">
        <w:rPr>
          <w:rFonts w:ascii="Times New Roman" w:hAnsi="Times New Roman"/>
          <w:color w:val="auto"/>
          <w:sz w:val="24"/>
          <w:szCs w:val="24"/>
        </w:rPr>
        <w:t xml:space="preserve">от подписания договора аренды, с порядком внесения задатка, с регламентом электронной площадки </w:t>
      </w:r>
      <w:r w:rsidR="00CE1D04" w:rsidRPr="00C105C9">
        <w:rPr>
          <w:rFonts w:ascii="Times New Roman" w:hAnsi="Times New Roman"/>
          <w:color w:val="auto"/>
          <w:sz w:val="24"/>
          <w:szCs w:val="24"/>
        </w:rPr>
        <w:br/>
      </w:r>
      <w:r w:rsidRPr="00C105C9">
        <w:rPr>
          <w:rFonts w:ascii="Times New Roman" w:hAnsi="Times New Roman"/>
          <w:color w:val="auto"/>
          <w:sz w:val="24"/>
          <w:szCs w:val="24"/>
        </w:rPr>
        <w:t>в соответствии</w:t>
      </w:r>
      <w:proofErr w:type="gramEnd"/>
      <w:r w:rsidRPr="00C105C9">
        <w:rPr>
          <w:rFonts w:ascii="Times New Roman" w:hAnsi="Times New Roman"/>
          <w:color w:val="auto"/>
          <w:sz w:val="24"/>
          <w:szCs w:val="24"/>
        </w:rPr>
        <w:t xml:space="preserve"> </w:t>
      </w:r>
      <w:proofErr w:type="gramStart"/>
      <w:r w:rsidRPr="00C105C9">
        <w:rPr>
          <w:rFonts w:ascii="Times New Roman" w:hAnsi="Times New Roman"/>
          <w:color w:val="auto"/>
          <w:sz w:val="24"/>
          <w:szCs w:val="24"/>
        </w:rPr>
        <w:t xml:space="preserve">с которым осуществляются платежи по перечислению задатка для участия в аукционе и устанавливается порядок возврата задатка; с реальным состоянием выставляемого на аукцион земельного участка в результате осмотра и согласен, что в случае отказа заявителя от осмотра все возникшие в связи </w:t>
      </w:r>
      <w:r w:rsidR="00CE1D04" w:rsidRPr="00C105C9">
        <w:rPr>
          <w:rFonts w:ascii="Times New Roman" w:hAnsi="Times New Roman"/>
          <w:color w:val="auto"/>
          <w:sz w:val="24"/>
          <w:szCs w:val="24"/>
        </w:rPr>
        <w:br/>
      </w:r>
      <w:r w:rsidRPr="00C105C9">
        <w:rPr>
          <w:rFonts w:ascii="Times New Roman" w:hAnsi="Times New Roman"/>
          <w:color w:val="auto"/>
          <w:sz w:val="24"/>
          <w:szCs w:val="24"/>
        </w:rPr>
        <w:t>с этим риски и негативные последствия заявитель принимает на себя безоговорочно.</w:t>
      </w:r>
      <w:proofErr w:type="gramEnd"/>
    </w:p>
    <w:p w:rsidR="00467ECD" w:rsidRPr="00C105C9" w:rsidRDefault="00467ECD" w:rsidP="002A5B39">
      <w:pPr>
        <w:snapToGrid w:val="0"/>
        <w:spacing w:after="0" w:line="240" w:lineRule="auto"/>
        <w:ind w:left="-851"/>
        <w:jc w:val="both"/>
        <w:rPr>
          <w:rFonts w:ascii="Times New Roman" w:hAnsi="Times New Roman"/>
          <w:color w:val="auto"/>
          <w:sz w:val="24"/>
          <w:szCs w:val="24"/>
        </w:rPr>
      </w:pPr>
      <w:r w:rsidRPr="00C105C9">
        <w:rPr>
          <w:rFonts w:ascii="Times New Roman" w:hAnsi="Times New Roman"/>
          <w:color w:val="auto"/>
          <w:sz w:val="24"/>
          <w:szCs w:val="24"/>
        </w:rPr>
        <w:t xml:space="preserve">3. Заявитель осведомлен и согласен с тем, что: </w:t>
      </w:r>
    </w:p>
    <w:p w:rsidR="00467ECD" w:rsidRPr="00C105C9" w:rsidRDefault="00467ECD" w:rsidP="002A5B39">
      <w:pPr>
        <w:snapToGrid w:val="0"/>
        <w:spacing w:after="0" w:line="240" w:lineRule="auto"/>
        <w:ind w:left="-851"/>
        <w:jc w:val="both"/>
        <w:rPr>
          <w:rFonts w:ascii="Times New Roman" w:hAnsi="Times New Roman"/>
          <w:color w:val="auto"/>
          <w:sz w:val="24"/>
          <w:szCs w:val="24"/>
        </w:rPr>
      </w:pPr>
      <w:proofErr w:type="gramStart"/>
      <w:r w:rsidRPr="00C105C9">
        <w:rPr>
          <w:rFonts w:ascii="Times New Roman" w:hAnsi="Times New Roman"/>
          <w:color w:val="auto"/>
          <w:sz w:val="24"/>
          <w:szCs w:val="24"/>
        </w:rPr>
        <w:t xml:space="preserve">- Продавец не несет ответственности за ущерб, который может быть причинен заявителю отказом </w:t>
      </w:r>
      <w:r w:rsidR="00CE1D04" w:rsidRPr="00C105C9">
        <w:rPr>
          <w:rFonts w:ascii="Times New Roman" w:hAnsi="Times New Roman"/>
          <w:color w:val="auto"/>
          <w:sz w:val="24"/>
          <w:szCs w:val="24"/>
        </w:rPr>
        <w:br/>
      </w:r>
      <w:r w:rsidRPr="00C105C9">
        <w:rPr>
          <w:rFonts w:ascii="Times New Roman" w:hAnsi="Times New Roman"/>
          <w:color w:val="auto"/>
          <w:sz w:val="24"/>
          <w:szCs w:val="24"/>
        </w:rPr>
        <w:t xml:space="preserve">от проведения аукциона, внесением изменений в извещение о проведении аукциона, документацию </w:t>
      </w:r>
      <w:r w:rsidR="00CE1D04" w:rsidRPr="00C105C9">
        <w:rPr>
          <w:rFonts w:ascii="Times New Roman" w:hAnsi="Times New Roman"/>
          <w:color w:val="auto"/>
          <w:sz w:val="24"/>
          <w:szCs w:val="24"/>
        </w:rPr>
        <w:br/>
      </w:r>
      <w:r w:rsidRPr="00C105C9">
        <w:rPr>
          <w:rFonts w:ascii="Times New Roman" w:hAnsi="Times New Roman"/>
          <w:color w:val="auto"/>
          <w:sz w:val="24"/>
          <w:szCs w:val="24"/>
        </w:rPr>
        <w:t xml:space="preserve">об аукционе или снятием земельного участка с аукциона, а также приостановлением организации и проведения аукциона в случае, если данные действия осуществлены во исполнение поступившего </w:t>
      </w:r>
      <w:r w:rsidR="00CE1D04" w:rsidRPr="00C105C9">
        <w:rPr>
          <w:rFonts w:ascii="Times New Roman" w:hAnsi="Times New Roman"/>
          <w:color w:val="auto"/>
          <w:sz w:val="24"/>
          <w:szCs w:val="24"/>
        </w:rPr>
        <w:br/>
      </w:r>
      <w:r w:rsidRPr="00C105C9">
        <w:rPr>
          <w:rFonts w:ascii="Times New Roman" w:hAnsi="Times New Roman"/>
          <w:color w:val="auto"/>
          <w:sz w:val="24"/>
          <w:szCs w:val="24"/>
        </w:rPr>
        <w:t>от государственного органа решения, а также в иных случаях, предусмотренных законодательством Российской Федерации</w:t>
      </w:r>
      <w:proofErr w:type="gramEnd"/>
      <w:r w:rsidRPr="00C105C9">
        <w:rPr>
          <w:rFonts w:ascii="Times New Roman" w:hAnsi="Times New Roman"/>
          <w:color w:val="auto"/>
          <w:sz w:val="24"/>
          <w:szCs w:val="24"/>
        </w:rPr>
        <w:t xml:space="preserve"> и иными нормативными правовыми актами;</w:t>
      </w:r>
    </w:p>
    <w:p w:rsidR="00467ECD" w:rsidRPr="00C105C9" w:rsidRDefault="00467ECD" w:rsidP="002A5B39">
      <w:pPr>
        <w:snapToGrid w:val="0"/>
        <w:spacing w:after="0" w:line="240" w:lineRule="auto"/>
        <w:ind w:left="-851"/>
        <w:jc w:val="both"/>
        <w:rPr>
          <w:rFonts w:ascii="Times New Roman" w:hAnsi="Times New Roman"/>
          <w:color w:val="auto"/>
          <w:sz w:val="24"/>
          <w:szCs w:val="24"/>
        </w:rPr>
      </w:pPr>
      <w:r w:rsidRPr="00C105C9">
        <w:rPr>
          <w:rFonts w:ascii="Times New Roman" w:hAnsi="Times New Roman"/>
          <w:color w:val="auto"/>
          <w:sz w:val="24"/>
          <w:szCs w:val="24"/>
        </w:rPr>
        <w:t>- Задаток Победителя аукциона засчитывается в счет арендной платы земельного участка.</w:t>
      </w:r>
    </w:p>
    <w:p w:rsidR="00467ECD" w:rsidRPr="00C105C9" w:rsidRDefault="00467ECD" w:rsidP="002A5B39">
      <w:pPr>
        <w:spacing w:after="0" w:line="240" w:lineRule="auto"/>
        <w:ind w:left="-851"/>
        <w:jc w:val="both"/>
        <w:rPr>
          <w:rFonts w:ascii="Times New Roman" w:hAnsi="Times New Roman"/>
          <w:color w:val="auto"/>
          <w:sz w:val="24"/>
          <w:szCs w:val="24"/>
        </w:rPr>
      </w:pPr>
      <w:r w:rsidRPr="00C105C9">
        <w:rPr>
          <w:rFonts w:ascii="Times New Roman" w:hAnsi="Times New Roman"/>
          <w:color w:val="auto"/>
          <w:sz w:val="24"/>
          <w:szCs w:val="24"/>
        </w:rPr>
        <w:t>4. Заявитель, проявив должную меру заботливости и осмотрительности, согласен участвовать в аукционе на указанных условиях, гарантирует достоверность всей информации, содержащейся в документах, представленных для участия в аукционе.</w:t>
      </w:r>
    </w:p>
    <w:p w:rsidR="00467ECD" w:rsidRPr="00C105C9" w:rsidRDefault="00467ECD" w:rsidP="002A5B39">
      <w:pPr>
        <w:spacing w:after="0" w:line="240" w:lineRule="auto"/>
        <w:ind w:left="-851"/>
        <w:jc w:val="both"/>
        <w:rPr>
          <w:rFonts w:ascii="Times New Roman" w:hAnsi="Times New Roman"/>
          <w:color w:val="auto"/>
          <w:sz w:val="24"/>
          <w:szCs w:val="24"/>
        </w:rPr>
      </w:pPr>
      <w:r w:rsidRPr="00C105C9">
        <w:rPr>
          <w:rFonts w:ascii="Times New Roman" w:hAnsi="Times New Roman"/>
          <w:color w:val="auto"/>
          <w:sz w:val="24"/>
          <w:szCs w:val="24"/>
        </w:rPr>
        <w:t xml:space="preserve">5. В соответствии с Федеральным законом от 27.07.2006 № 152-ФЗ «О персональных данных», подавая Заявку, Заявитель дает согласие на обработку персональных данных, указанных выше и содержащихся </w:t>
      </w:r>
      <w:r w:rsidR="00CE1D04" w:rsidRPr="00C105C9">
        <w:rPr>
          <w:rFonts w:ascii="Times New Roman" w:hAnsi="Times New Roman"/>
          <w:color w:val="auto"/>
          <w:sz w:val="24"/>
          <w:szCs w:val="24"/>
        </w:rPr>
        <w:br/>
      </w:r>
      <w:r w:rsidRPr="00C105C9">
        <w:rPr>
          <w:rFonts w:ascii="Times New Roman" w:hAnsi="Times New Roman"/>
          <w:color w:val="auto"/>
          <w:sz w:val="24"/>
          <w:szCs w:val="24"/>
        </w:rPr>
        <w:t xml:space="preserve">в представленных документах, в целях участия в аукционе. </w:t>
      </w:r>
      <w:proofErr w:type="gramStart"/>
      <w:r w:rsidRPr="00C105C9">
        <w:rPr>
          <w:rFonts w:ascii="Times New Roman" w:hAnsi="Times New Roman"/>
          <w:color w:val="auto"/>
          <w:sz w:val="24"/>
          <w:szCs w:val="24"/>
        </w:rPr>
        <w:t>(Под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w:t>
      </w:r>
      <w:proofErr w:type="gramEnd"/>
      <w:r w:rsidRPr="00C105C9">
        <w:rPr>
          <w:rFonts w:ascii="Times New Roman" w:hAnsi="Times New Roman"/>
          <w:color w:val="auto"/>
          <w:sz w:val="24"/>
          <w:szCs w:val="24"/>
        </w:rPr>
        <w:t xml:space="preserve"> Настоящее согласие действует бессрочно и может быть отозвано в любой момент по соглашению сторон. </w:t>
      </w:r>
    </w:p>
    <w:p w:rsidR="00467ECD" w:rsidRPr="00C105C9" w:rsidRDefault="00467ECD" w:rsidP="00467ECD">
      <w:pPr>
        <w:tabs>
          <w:tab w:val="left" w:pos="7513"/>
        </w:tabs>
        <w:spacing w:before="40" w:after="0" w:line="240" w:lineRule="auto"/>
        <w:ind w:left="-851"/>
        <w:rPr>
          <w:rFonts w:ascii="Times New Roman" w:hAnsi="Times New Roman"/>
          <w:color w:val="auto"/>
          <w:sz w:val="24"/>
          <w:szCs w:val="24"/>
        </w:rPr>
      </w:pPr>
    </w:p>
    <w:p w:rsidR="00467ECD" w:rsidRPr="00C105C9" w:rsidRDefault="00467ECD" w:rsidP="00467ECD">
      <w:pPr>
        <w:spacing w:before="120" w:after="0" w:line="240" w:lineRule="auto"/>
        <w:ind w:left="-851"/>
        <w:rPr>
          <w:rFonts w:ascii="Times New Roman" w:hAnsi="Times New Roman"/>
          <w:bCs/>
          <w:color w:val="auto"/>
          <w:sz w:val="24"/>
          <w:szCs w:val="24"/>
        </w:rPr>
      </w:pPr>
      <w:r w:rsidRPr="00C105C9">
        <w:rPr>
          <w:rFonts w:ascii="Times New Roman" w:hAnsi="Times New Roman"/>
          <w:bCs/>
          <w:color w:val="auto"/>
          <w:sz w:val="24"/>
          <w:szCs w:val="24"/>
        </w:rPr>
        <w:t>Приложения:</w:t>
      </w:r>
    </w:p>
    <w:p w:rsidR="00467ECD" w:rsidRPr="00C105C9" w:rsidRDefault="00467ECD" w:rsidP="00467ECD">
      <w:pPr>
        <w:spacing w:after="0" w:line="240" w:lineRule="auto"/>
        <w:ind w:left="-851"/>
        <w:rPr>
          <w:rFonts w:ascii="Times New Roman" w:hAnsi="Times New Roman"/>
          <w:bCs/>
          <w:color w:val="auto"/>
          <w:sz w:val="24"/>
          <w:szCs w:val="24"/>
        </w:rPr>
      </w:pPr>
      <w:r w:rsidRPr="00C105C9">
        <w:rPr>
          <w:rFonts w:ascii="Times New Roman" w:hAnsi="Times New Roman"/>
          <w:bCs/>
          <w:color w:val="auto"/>
          <w:sz w:val="24"/>
          <w:szCs w:val="24"/>
        </w:rPr>
        <w:t>1. Документ, подтверждающий внесение задатка</w:t>
      </w:r>
    </w:p>
    <w:p w:rsidR="00B3243E" w:rsidRPr="00EC2A94" w:rsidRDefault="00467ECD" w:rsidP="00467ECD">
      <w:pPr>
        <w:spacing w:after="0" w:line="240" w:lineRule="auto"/>
        <w:ind w:left="-851"/>
        <w:jc w:val="both"/>
        <w:rPr>
          <w:rFonts w:ascii="Times New Roman" w:hAnsi="Times New Roman"/>
          <w:color w:val="auto"/>
          <w:sz w:val="24"/>
          <w:szCs w:val="24"/>
        </w:rPr>
      </w:pPr>
      <w:r w:rsidRPr="00C105C9">
        <w:rPr>
          <w:rFonts w:ascii="Times New Roman" w:hAnsi="Times New Roman"/>
          <w:color w:val="auto"/>
          <w:sz w:val="24"/>
          <w:szCs w:val="24"/>
        </w:rPr>
        <w:t>2. Копия паспорта на ___ л. (для физических лиц, все страницы, включая первый и последний развороты)</w:t>
      </w:r>
    </w:p>
    <w:sectPr w:rsidR="00B3243E" w:rsidRPr="00EC2A94" w:rsidSect="00684508">
      <w:headerReference w:type="default" r:id="rId18"/>
      <w:footerReference w:type="default" r:id="rId19"/>
      <w:pgSz w:w="11906" w:h="16838"/>
      <w:pgMar w:top="283" w:right="567" w:bottom="821" w:left="1134"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71E" w:rsidRDefault="005B371E" w:rsidP="00684508">
      <w:pPr>
        <w:spacing w:after="0" w:line="240" w:lineRule="auto"/>
      </w:pPr>
      <w:r>
        <w:separator/>
      </w:r>
    </w:p>
  </w:endnote>
  <w:endnote w:type="continuationSeparator" w:id="0">
    <w:p w:rsidR="005B371E" w:rsidRDefault="005B371E" w:rsidP="00684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38829"/>
      <w:docPartObj>
        <w:docPartGallery w:val="Page Numbers (Bottom of Page)"/>
        <w:docPartUnique/>
      </w:docPartObj>
    </w:sdtPr>
    <w:sdtContent>
      <w:p w:rsidR="00915E8A" w:rsidRDefault="00F4378B">
        <w:pPr>
          <w:pStyle w:val="ac"/>
          <w:jc w:val="center"/>
        </w:pPr>
        <w:r>
          <w:fldChar w:fldCharType="begin"/>
        </w:r>
        <w:r w:rsidR="00E700BF">
          <w:instrText xml:space="preserve"> PAGE   \* MERGEFORMAT </w:instrText>
        </w:r>
        <w:r>
          <w:fldChar w:fldCharType="separate"/>
        </w:r>
        <w:r w:rsidR="00A237CA">
          <w:rPr>
            <w:noProof/>
          </w:rPr>
          <w:t>3</w:t>
        </w:r>
        <w:r>
          <w:rPr>
            <w:noProof/>
          </w:rPr>
          <w:fldChar w:fldCharType="end"/>
        </w:r>
      </w:p>
    </w:sdtContent>
  </w:sdt>
  <w:p w:rsidR="00915E8A" w:rsidRDefault="00915E8A">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71E" w:rsidRDefault="005B371E" w:rsidP="00684508">
      <w:pPr>
        <w:spacing w:after="0" w:line="240" w:lineRule="auto"/>
      </w:pPr>
      <w:r>
        <w:separator/>
      </w:r>
    </w:p>
  </w:footnote>
  <w:footnote w:type="continuationSeparator" w:id="0">
    <w:p w:rsidR="005B371E" w:rsidRDefault="005B371E" w:rsidP="006845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E8A" w:rsidRDefault="00915E8A">
    <w:pPr>
      <w:pStyle w:val="a3"/>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1068" w:hanging="360"/>
      </w:pPr>
      <w:rPr>
        <w:rFonts w:hint="default"/>
      </w:rPr>
    </w:lvl>
    <w:lvl w:ilvl="1">
      <w:start w:val="1"/>
      <w:numFmt w:val="decimal"/>
      <w:lvlText w:val="%1.%2."/>
      <w:lvlJc w:val="left"/>
      <w:pPr>
        <w:tabs>
          <w:tab w:val="num" w:pos="0"/>
        </w:tabs>
        <w:ind w:left="1218" w:hanging="510"/>
      </w:pPr>
      <w:rPr>
        <w:rFonts w:hint="default"/>
      </w:rPr>
    </w:lvl>
    <w:lvl w:ilvl="2">
      <w:start w:val="1"/>
      <w:numFmt w:val="decimal"/>
      <w:lvlText w:val="%1.%2.%3."/>
      <w:lvlJc w:val="left"/>
      <w:pPr>
        <w:tabs>
          <w:tab w:val="num" w:pos="0"/>
        </w:tabs>
        <w:ind w:left="1428" w:hanging="720"/>
      </w:pPr>
      <w:rPr>
        <w:rFonts w:hint="default"/>
      </w:rPr>
    </w:lvl>
    <w:lvl w:ilvl="3">
      <w:start w:val="1"/>
      <w:numFmt w:val="decimal"/>
      <w:lvlText w:val="%1.%2.%3.%4."/>
      <w:lvlJc w:val="left"/>
      <w:pPr>
        <w:tabs>
          <w:tab w:val="num" w:pos="0"/>
        </w:tabs>
        <w:ind w:left="1428" w:hanging="720"/>
      </w:pPr>
      <w:rPr>
        <w:rFonts w:hint="default"/>
      </w:rPr>
    </w:lvl>
    <w:lvl w:ilvl="4">
      <w:start w:val="1"/>
      <w:numFmt w:val="decimal"/>
      <w:lvlText w:val="%1.%2.%3.%4.%5."/>
      <w:lvlJc w:val="left"/>
      <w:pPr>
        <w:tabs>
          <w:tab w:val="num" w:pos="0"/>
        </w:tabs>
        <w:ind w:left="1788" w:hanging="1080"/>
      </w:pPr>
      <w:rPr>
        <w:rFonts w:hint="default"/>
      </w:rPr>
    </w:lvl>
    <w:lvl w:ilvl="5">
      <w:start w:val="1"/>
      <w:numFmt w:val="decimal"/>
      <w:lvlText w:val="%1.%2.%3.%4.%5.%6."/>
      <w:lvlJc w:val="left"/>
      <w:pPr>
        <w:tabs>
          <w:tab w:val="num" w:pos="0"/>
        </w:tabs>
        <w:ind w:left="1788" w:hanging="1080"/>
      </w:pPr>
      <w:rPr>
        <w:rFonts w:hint="default"/>
      </w:rPr>
    </w:lvl>
    <w:lvl w:ilvl="6">
      <w:start w:val="1"/>
      <w:numFmt w:val="decimal"/>
      <w:lvlText w:val="%1.%2.%3.%4.%5.%6.%7."/>
      <w:lvlJc w:val="left"/>
      <w:pPr>
        <w:tabs>
          <w:tab w:val="num" w:pos="0"/>
        </w:tabs>
        <w:ind w:left="2148" w:hanging="1440"/>
      </w:pPr>
      <w:rPr>
        <w:rFonts w:hint="default"/>
      </w:rPr>
    </w:lvl>
    <w:lvl w:ilvl="7">
      <w:start w:val="1"/>
      <w:numFmt w:val="decimal"/>
      <w:lvlText w:val="%1.%2.%3.%4.%5.%6.%7.%8."/>
      <w:lvlJc w:val="left"/>
      <w:pPr>
        <w:tabs>
          <w:tab w:val="num" w:pos="0"/>
        </w:tabs>
        <w:ind w:left="2148" w:hanging="1440"/>
      </w:pPr>
      <w:rPr>
        <w:rFonts w:hint="default"/>
      </w:rPr>
    </w:lvl>
    <w:lvl w:ilvl="8">
      <w:start w:val="1"/>
      <w:numFmt w:val="decimal"/>
      <w:lvlText w:val="%1.%2.%3.%4.%5.%6.%7.%8.%9."/>
      <w:lvlJc w:val="left"/>
      <w:pPr>
        <w:tabs>
          <w:tab w:val="num" w:pos="0"/>
        </w:tabs>
        <w:ind w:left="2508" w:hanging="1800"/>
      </w:pPr>
      <w:rPr>
        <w:rFonts w:hint="default"/>
      </w:rPr>
    </w:lvl>
  </w:abstractNum>
  <w:abstractNum w:abstractNumId="2">
    <w:nsid w:val="0C2F07DC"/>
    <w:multiLevelType w:val="multilevel"/>
    <w:tmpl w:val="85CEC13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2D9F694F"/>
    <w:multiLevelType w:val="multilevel"/>
    <w:tmpl w:val="B2D631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3F3504D7"/>
    <w:multiLevelType w:val="multilevel"/>
    <w:tmpl w:val="AD3A0D4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40F42417"/>
    <w:multiLevelType w:val="multilevel"/>
    <w:tmpl w:val="7544197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50B03D9B"/>
    <w:multiLevelType w:val="multilevel"/>
    <w:tmpl w:val="64905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5B52820"/>
    <w:multiLevelType w:val="multilevel"/>
    <w:tmpl w:val="056A07A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66C02B5A"/>
    <w:multiLevelType w:val="multilevel"/>
    <w:tmpl w:val="8970038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759941B5"/>
    <w:multiLevelType w:val="multilevel"/>
    <w:tmpl w:val="22381A9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6"/>
  </w:num>
  <w:num w:numId="2">
    <w:abstractNumId w:val="0"/>
  </w:num>
  <w:num w:numId="3">
    <w:abstractNumId w:val="1"/>
  </w:num>
  <w:num w:numId="4">
    <w:abstractNumId w:val="4"/>
  </w:num>
  <w:num w:numId="5">
    <w:abstractNumId w:val="2"/>
  </w:num>
  <w:num w:numId="6">
    <w:abstractNumId w:val="8"/>
  </w:num>
  <w:num w:numId="7">
    <w:abstractNumId w:val="5"/>
  </w:num>
  <w:num w:numId="8">
    <w:abstractNumId w:val="3"/>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1"/>
    <w:footnote w:id="0"/>
  </w:footnotePr>
  <w:endnotePr>
    <w:endnote w:id="-1"/>
    <w:endnote w:id="0"/>
  </w:endnotePr>
  <w:compat/>
  <w:rsids>
    <w:rsidRoot w:val="00684508"/>
    <w:rsid w:val="00007CB5"/>
    <w:rsid w:val="0001008E"/>
    <w:rsid w:val="000178D1"/>
    <w:rsid w:val="00020418"/>
    <w:rsid w:val="00025E91"/>
    <w:rsid w:val="00034FBC"/>
    <w:rsid w:val="000373CB"/>
    <w:rsid w:val="0004276E"/>
    <w:rsid w:val="000468A5"/>
    <w:rsid w:val="000540B7"/>
    <w:rsid w:val="000636D5"/>
    <w:rsid w:val="000857DB"/>
    <w:rsid w:val="00085E7C"/>
    <w:rsid w:val="00095908"/>
    <w:rsid w:val="00096D03"/>
    <w:rsid w:val="000A1107"/>
    <w:rsid w:val="000A2975"/>
    <w:rsid w:val="000A6CE0"/>
    <w:rsid w:val="000B78DF"/>
    <w:rsid w:val="000B7CE3"/>
    <w:rsid w:val="000C3E35"/>
    <w:rsid w:val="000D0CF5"/>
    <w:rsid w:val="000D21D2"/>
    <w:rsid w:val="000E6B18"/>
    <w:rsid w:val="00112FBB"/>
    <w:rsid w:val="0011700C"/>
    <w:rsid w:val="00123776"/>
    <w:rsid w:val="001366B2"/>
    <w:rsid w:val="00136FC5"/>
    <w:rsid w:val="001371A0"/>
    <w:rsid w:val="00143762"/>
    <w:rsid w:val="00152BE7"/>
    <w:rsid w:val="001568E9"/>
    <w:rsid w:val="0017278F"/>
    <w:rsid w:val="00173EDA"/>
    <w:rsid w:val="00176A2E"/>
    <w:rsid w:val="001843D2"/>
    <w:rsid w:val="00190D92"/>
    <w:rsid w:val="001A02C2"/>
    <w:rsid w:val="001A0C02"/>
    <w:rsid w:val="001A4322"/>
    <w:rsid w:val="001B2CE7"/>
    <w:rsid w:val="001B64D4"/>
    <w:rsid w:val="001E27CC"/>
    <w:rsid w:val="001E5A5C"/>
    <w:rsid w:val="001F67FD"/>
    <w:rsid w:val="00207DEA"/>
    <w:rsid w:val="00217D3F"/>
    <w:rsid w:val="00222EDA"/>
    <w:rsid w:val="00223CAC"/>
    <w:rsid w:val="00224C94"/>
    <w:rsid w:val="00231B4C"/>
    <w:rsid w:val="00232DDF"/>
    <w:rsid w:val="00237E8A"/>
    <w:rsid w:val="00242F5B"/>
    <w:rsid w:val="00262C11"/>
    <w:rsid w:val="0027000A"/>
    <w:rsid w:val="0027594E"/>
    <w:rsid w:val="00275ED8"/>
    <w:rsid w:val="00295A24"/>
    <w:rsid w:val="002A5AC6"/>
    <w:rsid w:val="002A5B39"/>
    <w:rsid w:val="002B517D"/>
    <w:rsid w:val="002B7FE3"/>
    <w:rsid w:val="002D2AD4"/>
    <w:rsid w:val="002E0A43"/>
    <w:rsid w:val="002F26AC"/>
    <w:rsid w:val="00301B53"/>
    <w:rsid w:val="00307CD3"/>
    <w:rsid w:val="00313DC5"/>
    <w:rsid w:val="003371AE"/>
    <w:rsid w:val="00344955"/>
    <w:rsid w:val="00363013"/>
    <w:rsid w:val="00364489"/>
    <w:rsid w:val="003722AD"/>
    <w:rsid w:val="003B79CF"/>
    <w:rsid w:val="003F7D79"/>
    <w:rsid w:val="004028FC"/>
    <w:rsid w:val="004053F5"/>
    <w:rsid w:val="00437013"/>
    <w:rsid w:val="00441E9D"/>
    <w:rsid w:val="00444953"/>
    <w:rsid w:val="00451F08"/>
    <w:rsid w:val="00467ECD"/>
    <w:rsid w:val="00476199"/>
    <w:rsid w:val="004A16FD"/>
    <w:rsid w:val="004A3DDD"/>
    <w:rsid w:val="004A4844"/>
    <w:rsid w:val="004D7615"/>
    <w:rsid w:val="004F3EA4"/>
    <w:rsid w:val="004F44BB"/>
    <w:rsid w:val="004F50AB"/>
    <w:rsid w:val="0050192E"/>
    <w:rsid w:val="00502025"/>
    <w:rsid w:val="00502E14"/>
    <w:rsid w:val="005214E9"/>
    <w:rsid w:val="0052697B"/>
    <w:rsid w:val="00530EE8"/>
    <w:rsid w:val="00554881"/>
    <w:rsid w:val="0056108B"/>
    <w:rsid w:val="00563B7F"/>
    <w:rsid w:val="00571E1B"/>
    <w:rsid w:val="00572F2E"/>
    <w:rsid w:val="00580365"/>
    <w:rsid w:val="00580A6F"/>
    <w:rsid w:val="00581FAF"/>
    <w:rsid w:val="00584E0B"/>
    <w:rsid w:val="005B371E"/>
    <w:rsid w:val="005D6EAE"/>
    <w:rsid w:val="005F7B16"/>
    <w:rsid w:val="00601CD6"/>
    <w:rsid w:val="00602A3E"/>
    <w:rsid w:val="00605599"/>
    <w:rsid w:val="006114E4"/>
    <w:rsid w:val="006245E1"/>
    <w:rsid w:val="006261CF"/>
    <w:rsid w:val="006304FB"/>
    <w:rsid w:val="00634F07"/>
    <w:rsid w:val="00642D67"/>
    <w:rsid w:val="00645198"/>
    <w:rsid w:val="00645895"/>
    <w:rsid w:val="00655BFB"/>
    <w:rsid w:val="0066003D"/>
    <w:rsid w:val="00661E62"/>
    <w:rsid w:val="00683905"/>
    <w:rsid w:val="0068445B"/>
    <w:rsid w:val="00684508"/>
    <w:rsid w:val="00691828"/>
    <w:rsid w:val="006E5AB6"/>
    <w:rsid w:val="006F413B"/>
    <w:rsid w:val="006F4D01"/>
    <w:rsid w:val="006F6C73"/>
    <w:rsid w:val="006F74E2"/>
    <w:rsid w:val="00722003"/>
    <w:rsid w:val="007222B4"/>
    <w:rsid w:val="0074101D"/>
    <w:rsid w:val="00750288"/>
    <w:rsid w:val="007535CF"/>
    <w:rsid w:val="00760D35"/>
    <w:rsid w:val="00765A79"/>
    <w:rsid w:val="0077041F"/>
    <w:rsid w:val="00772A95"/>
    <w:rsid w:val="00781928"/>
    <w:rsid w:val="007967A7"/>
    <w:rsid w:val="00796C03"/>
    <w:rsid w:val="007A11E8"/>
    <w:rsid w:val="007A4FA9"/>
    <w:rsid w:val="007A7F0A"/>
    <w:rsid w:val="007B2FCE"/>
    <w:rsid w:val="007B484C"/>
    <w:rsid w:val="007B5FC6"/>
    <w:rsid w:val="007C7038"/>
    <w:rsid w:val="007D4027"/>
    <w:rsid w:val="007E3FD4"/>
    <w:rsid w:val="007F782C"/>
    <w:rsid w:val="0080187D"/>
    <w:rsid w:val="0082010B"/>
    <w:rsid w:val="0082066A"/>
    <w:rsid w:val="0082408C"/>
    <w:rsid w:val="00827838"/>
    <w:rsid w:val="00830C46"/>
    <w:rsid w:val="00836595"/>
    <w:rsid w:val="008453A3"/>
    <w:rsid w:val="00862DCD"/>
    <w:rsid w:val="00865459"/>
    <w:rsid w:val="0088086C"/>
    <w:rsid w:val="00882637"/>
    <w:rsid w:val="008842FF"/>
    <w:rsid w:val="00890480"/>
    <w:rsid w:val="00892E19"/>
    <w:rsid w:val="008A1D41"/>
    <w:rsid w:val="008A4A52"/>
    <w:rsid w:val="008B2193"/>
    <w:rsid w:val="008B27A0"/>
    <w:rsid w:val="008C3078"/>
    <w:rsid w:val="008C5222"/>
    <w:rsid w:val="008E11E4"/>
    <w:rsid w:val="008F7083"/>
    <w:rsid w:val="00902D5F"/>
    <w:rsid w:val="009044A4"/>
    <w:rsid w:val="00914661"/>
    <w:rsid w:val="00915E8A"/>
    <w:rsid w:val="00935453"/>
    <w:rsid w:val="00950B74"/>
    <w:rsid w:val="00952DBC"/>
    <w:rsid w:val="009641E9"/>
    <w:rsid w:val="009669C3"/>
    <w:rsid w:val="009718B0"/>
    <w:rsid w:val="00973CB6"/>
    <w:rsid w:val="009779DD"/>
    <w:rsid w:val="00982861"/>
    <w:rsid w:val="00982BB8"/>
    <w:rsid w:val="009933A4"/>
    <w:rsid w:val="009A1B96"/>
    <w:rsid w:val="009A47DF"/>
    <w:rsid w:val="009A6201"/>
    <w:rsid w:val="009B6CD0"/>
    <w:rsid w:val="009C1335"/>
    <w:rsid w:val="00A0598A"/>
    <w:rsid w:val="00A059B9"/>
    <w:rsid w:val="00A0726E"/>
    <w:rsid w:val="00A0761A"/>
    <w:rsid w:val="00A119B1"/>
    <w:rsid w:val="00A13E47"/>
    <w:rsid w:val="00A20ACA"/>
    <w:rsid w:val="00A22ED0"/>
    <w:rsid w:val="00A237CA"/>
    <w:rsid w:val="00A353BF"/>
    <w:rsid w:val="00A403D2"/>
    <w:rsid w:val="00A404E1"/>
    <w:rsid w:val="00A43856"/>
    <w:rsid w:val="00A63104"/>
    <w:rsid w:val="00A64A78"/>
    <w:rsid w:val="00A709FF"/>
    <w:rsid w:val="00A75880"/>
    <w:rsid w:val="00A910DD"/>
    <w:rsid w:val="00A91419"/>
    <w:rsid w:val="00A9212C"/>
    <w:rsid w:val="00A93FEA"/>
    <w:rsid w:val="00AA1AB8"/>
    <w:rsid w:val="00AA6225"/>
    <w:rsid w:val="00AA7BEE"/>
    <w:rsid w:val="00AA7FA6"/>
    <w:rsid w:val="00AB374C"/>
    <w:rsid w:val="00AC0B49"/>
    <w:rsid w:val="00AD0FEE"/>
    <w:rsid w:val="00AD52F8"/>
    <w:rsid w:val="00AD594E"/>
    <w:rsid w:val="00AD5E9B"/>
    <w:rsid w:val="00B04BF3"/>
    <w:rsid w:val="00B068C3"/>
    <w:rsid w:val="00B21197"/>
    <w:rsid w:val="00B2123B"/>
    <w:rsid w:val="00B268BD"/>
    <w:rsid w:val="00B3243E"/>
    <w:rsid w:val="00B607C6"/>
    <w:rsid w:val="00B733BE"/>
    <w:rsid w:val="00B74136"/>
    <w:rsid w:val="00BA2545"/>
    <w:rsid w:val="00BA5424"/>
    <w:rsid w:val="00BC2C15"/>
    <w:rsid w:val="00BC432E"/>
    <w:rsid w:val="00BD080E"/>
    <w:rsid w:val="00BD1992"/>
    <w:rsid w:val="00BD6B53"/>
    <w:rsid w:val="00BD77DA"/>
    <w:rsid w:val="00BF3964"/>
    <w:rsid w:val="00C105C9"/>
    <w:rsid w:val="00C11BA3"/>
    <w:rsid w:val="00C14925"/>
    <w:rsid w:val="00C258C8"/>
    <w:rsid w:val="00C44DC7"/>
    <w:rsid w:val="00C51C7E"/>
    <w:rsid w:val="00C520D4"/>
    <w:rsid w:val="00C60C38"/>
    <w:rsid w:val="00C61988"/>
    <w:rsid w:val="00C62C07"/>
    <w:rsid w:val="00C67E68"/>
    <w:rsid w:val="00C74B8E"/>
    <w:rsid w:val="00C93FEC"/>
    <w:rsid w:val="00C96127"/>
    <w:rsid w:val="00C971B4"/>
    <w:rsid w:val="00CA4A93"/>
    <w:rsid w:val="00CA5A4D"/>
    <w:rsid w:val="00CA633C"/>
    <w:rsid w:val="00CB6224"/>
    <w:rsid w:val="00CB680C"/>
    <w:rsid w:val="00CD2C94"/>
    <w:rsid w:val="00CD6EA2"/>
    <w:rsid w:val="00CE1D04"/>
    <w:rsid w:val="00CF0592"/>
    <w:rsid w:val="00D1645C"/>
    <w:rsid w:val="00D17CE2"/>
    <w:rsid w:val="00D20664"/>
    <w:rsid w:val="00D243EE"/>
    <w:rsid w:val="00D2659C"/>
    <w:rsid w:val="00D3056C"/>
    <w:rsid w:val="00D37D56"/>
    <w:rsid w:val="00D37E57"/>
    <w:rsid w:val="00D44C69"/>
    <w:rsid w:val="00D45AC2"/>
    <w:rsid w:val="00D47772"/>
    <w:rsid w:val="00D54927"/>
    <w:rsid w:val="00D620C7"/>
    <w:rsid w:val="00D646D2"/>
    <w:rsid w:val="00D66067"/>
    <w:rsid w:val="00D6745B"/>
    <w:rsid w:val="00D675B2"/>
    <w:rsid w:val="00D81C61"/>
    <w:rsid w:val="00D82EAE"/>
    <w:rsid w:val="00D82FFC"/>
    <w:rsid w:val="00D832DE"/>
    <w:rsid w:val="00D84479"/>
    <w:rsid w:val="00D90303"/>
    <w:rsid w:val="00D90D89"/>
    <w:rsid w:val="00D966DA"/>
    <w:rsid w:val="00DA7B35"/>
    <w:rsid w:val="00DB14C2"/>
    <w:rsid w:val="00DB2BF7"/>
    <w:rsid w:val="00DB465C"/>
    <w:rsid w:val="00DB588C"/>
    <w:rsid w:val="00DD27BC"/>
    <w:rsid w:val="00DE5A6B"/>
    <w:rsid w:val="00DE7950"/>
    <w:rsid w:val="00DF490E"/>
    <w:rsid w:val="00DF657A"/>
    <w:rsid w:val="00E06363"/>
    <w:rsid w:val="00E10642"/>
    <w:rsid w:val="00E27B00"/>
    <w:rsid w:val="00E34772"/>
    <w:rsid w:val="00E61102"/>
    <w:rsid w:val="00E67B4D"/>
    <w:rsid w:val="00E700BF"/>
    <w:rsid w:val="00E71FA5"/>
    <w:rsid w:val="00E8442F"/>
    <w:rsid w:val="00EC021E"/>
    <w:rsid w:val="00EC058A"/>
    <w:rsid w:val="00EC2A94"/>
    <w:rsid w:val="00EE4CAC"/>
    <w:rsid w:val="00F068A3"/>
    <w:rsid w:val="00F137D2"/>
    <w:rsid w:val="00F1668E"/>
    <w:rsid w:val="00F267B8"/>
    <w:rsid w:val="00F31905"/>
    <w:rsid w:val="00F3294B"/>
    <w:rsid w:val="00F36414"/>
    <w:rsid w:val="00F4378B"/>
    <w:rsid w:val="00F47C2F"/>
    <w:rsid w:val="00F50D10"/>
    <w:rsid w:val="00F85B28"/>
    <w:rsid w:val="00FA2001"/>
    <w:rsid w:val="00FA6375"/>
    <w:rsid w:val="00FB1AC5"/>
    <w:rsid w:val="00FC3714"/>
    <w:rsid w:val="00FC6F4B"/>
    <w:rsid w:val="00FD3D4C"/>
    <w:rsid w:val="00FD7A13"/>
    <w:rsid w:val="00FE5832"/>
    <w:rsid w:val="00FE5C8C"/>
    <w:rsid w:val="00FE7A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84508"/>
    <w:pPr>
      <w:spacing w:after="200" w:line="276" w:lineRule="auto"/>
    </w:pPr>
    <w:rPr>
      <w:sz w:val="22"/>
    </w:rPr>
  </w:style>
  <w:style w:type="paragraph" w:styleId="10">
    <w:name w:val="heading 1"/>
    <w:next w:val="a"/>
    <w:link w:val="11"/>
    <w:uiPriority w:val="9"/>
    <w:qFormat/>
    <w:rsid w:val="00684508"/>
    <w:pPr>
      <w:spacing w:before="120" w:after="120"/>
      <w:jc w:val="both"/>
      <w:outlineLvl w:val="0"/>
    </w:pPr>
    <w:rPr>
      <w:rFonts w:ascii="XO Thames" w:hAnsi="XO Thames"/>
      <w:b/>
      <w:sz w:val="32"/>
    </w:rPr>
  </w:style>
  <w:style w:type="paragraph" w:styleId="2">
    <w:name w:val="heading 2"/>
    <w:next w:val="a"/>
    <w:link w:val="20"/>
    <w:uiPriority w:val="9"/>
    <w:qFormat/>
    <w:rsid w:val="00684508"/>
    <w:pPr>
      <w:spacing w:before="120" w:after="120"/>
      <w:jc w:val="both"/>
      <w:outlineLvl w:val="1"/>
    </w:pPr>
    <w:rPr>
      <w:rFonts w:ascii="XO Thames" w:hAnsi="XO Thames"/>
      <w:b/>
      <w:sz w:val="28"/>
    </w:rPr>
  </w:style>
  <w:style w:type="paragraph" w:styleId="3">
    <w:name w:val="heading 3"/>
    <w:next w:val="a"/>
    <w:link w:val="30"/>
    <w:uiPriority w:val="9"/>
    <w:qFormat/>
    <w:rsid w:val="00684508"/>
    <w:pPr>
      <w:spacing w:before="120" w:after="120"/>
      <w:jc w:val="both"/>
      <w:outlineLvl w:val="2"/>
    </w:pPr>
    <w:rPr>
      <w:rFonts w:ascii="XO Thames" w:hAnsi="XO Thames"/>
      <w:b/>
      <w:sz w:val="26"/>
    </w:rPr>
  </w:style>
  <w:style w:type="paragraph" w:styleId="4">
    <w:name w:val="heading 4"/>
    <w:next w:val="a"/>
    <w:link w:val="40"/>
    <w:uiPriority w:val="9"/>
    <w:qFormat/>
    <w:rsid w:val="00684508"/>
    <w:pPr>
      <w:spacing w:before="120" w:after="120"/>
      <w:jc w:val="both"/>
      <w:outlineLvl w:val="3"/>
    </w:pPr>
    <w:rPr>
      <w:rFonts w:ascii="XO Thames" w:hAnsi="XO Thames"/>
      <w:b/>
      <w:sz w:val="24"/>
    </w:rPr>
  </w:style>
  <w:style w:type="paragraph" w:styleId="5">
    <w:name w:val="heading 5"/>
    <w:next w:val="a"/>
    <w:link w:val="50"/>
    <w:uiPriority w:val="9"/>
    <w:qFormat/>
    <w:rsid w:val="00684508"/>
    <w:pPr>
      <w:spacing w:before="120" w:after="120"/>
      <w:jc w:val="both"/>
      <w:outlineLvl w:val="4"/>
    </w:pPr>
    <w:rPr>
      <w:rFonts w:ascii="XO Thames" w:hAnsi="XO Thames"/>
      <w:b/>
      <w:sz w:val="22"/>
    </w:rPr>
  </w:style>
  <w:style w:type="paragraph" w:styleId="6">
    <w:name w:val="heading 6"/>
    <w:basedOn w:val="a"/>
    <w:next w:val="a"/>
    <w:link w:val="60"/>
    <w:uiPriority w:val="9"/>
    <w:qFormat/>
    <w:rsid w:val="00684508"/>
    <w:pPr>
      <w:spacing w:before="240" w:after="60" w:line="240" w:lineRule="auto"/>
      <w:outlineLvl w:val="5"/>
    </w:pPr>
    <w:rPr>
      <w:rFonts w:ascii="Times New Roman" w:hAnsi="Times New Roman"/>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84508"/>
    <w:rPr>
      <w:sz w:val="22"/>
    </w:rPr>
  </w:style>
  <w:style w:type="paragraph" w:styleId="a3">
    <w:name w:val="header"/>
    <w:basedOn w:val="a"/>
    <w:link w:val="a4"/>
    <w:rsid w:val="00684508"/>
    <w:pPr>
      <w:tabs>
        <w:tab w:val="center" w:pos="4677"/>
        <w:tab w:val="right" w:pos="9355"/>
      </w:tabs>
      <w:spacing w:after="0" w:line="240" w:lineRule="auto"/>
    </w:pPr>
    <w:rPr>
      <w:rFonts w:ascii="Times New Roman" w:hAnsi="Times New Roman"/>
      <w:sz w:val="24"/>
    </w:rPr>
  </w:style>
  <w:style w:type="character" w:customStyle="1" w:styleId="a4">
    <w:name w:val="Верхний колонтитул Знак"/>
    <w:basedOn w:val="1"/>
    <w:link w:val="a3"/>
    <w:rsid w:val="00684508"/>
    <w:rPr>
      <w:rFonts w:ascii="Times New Roman" w:hAnsi="Times New Roman"/>
      <w:sz w:val="24"/>
    </w:rPr>
  </w:style>
  <w:style w:type="paragraph" w:styleId="21">
    <w:name w:val="toc 2"/>
    <w:next w:val="a"/>
    <w:link w:val="22"/>
    <w:uiPriority w:val="39"/>
    <w:rsid w:val="00684508"/>
    <w:pPr>
      <w:ind w:left="200"/>
    </w:pPr>
    <w:rPr>
      <w:rFonts w:ascii="XO Thames" w:hAnsi="XO Thames"/>
      <w:sz w:val="28"/>
    </w:rPr>
  </w:style>
  <w:style w:type="character" w:customStyle="1" w:styleId="22">
    <w:name w:val="Оглавление 2 Знак"/>
    <w:link w:val="21"/>
    <w:rsid w:val="00684508"/>
    <w:rPr>
      <w:rFonts w:ascii="XO Thames" w:hAnsi="XO Thames"/>
      <w:sz w:val="28"/>
    </w:rPr>
  </w:style>
  <w:style w:type="paragraph" w:customStyle="1" w:styleId="rserrhl1">
    <w:name w:val="rs_err_hl1"/>
    <w:basedOn w:val="12"/>
    <w:link w:val="rserrhl11"/>
    <w:rsid w:val="00684508"/>
  </w:style>
  <w:style w:type="character" w:customStyle="1" w:styleId="rserrhl11">
    <w:name w:val="rs_err_hl11"/>
    <w:basedOn w:val="17"/>
    <w:link w:val="rserrhl1"/>
    <w:rsid w:val="00684508"/>
  </w:style>
  <w:style w:type="paragraph" w:styleId="41">
    <w:name w:val="toc 4"/>
    <w:next w:val="a"/>
    <w:link w:val="42"/>
    <w:uiPriority w:val="39"/>
    <w:rsid w:val="00684508"/>
    <w:pPr>
      <w:ind w:left="600"/>
    </w:pPr>
    <w:rPr>
      <w:rFonts w:ascii="XO Thames" w:hAnsi="XO Thames"/>
      <w:sz w:val="28"/>
    </w:rPr>
  </w:style>
  <w:style w:type="character" w:customStyle="1" w:styleId="42">
    <w:name w:val="Оглавление 4 Знак"/>
    <w:link w:val="41"/>
    <w:rsid w:val="00684508"/>
    <w:rPr>
      <w:rFonts w:ascii="XO Thames" w:hAnsi="XO Thames"/>
      <w:sz w:val="28"/>
    </w:rPr>
  </w:style>
  <w:style w:type="paragraph" w:styleId="61">
    <w:name w:val="toc 6"/>
    <w:next w:val="a"/>
    <w:link w:val="62"/>
    <w:uiPriority w:val="39"/>
    <w:rsid w:val="00684508"/>
    <w:pPr>
      <w:ind w:left="1000"/>
    </w:pPr>
    <w:rPr>
      <w:rFonts w:ascii="XO Thames" w:hAnsi="XO Thames"/>
      <w:sz w:val="28"/>
    </w:rPr>
  </w:style>
  <w:style w:type="character" w:customStyle="1" w:styleId="62">
    <w:name w:val="Оглавление 6 Знак"/>
    <w:link w:val="61"/>
    <w:rsid w:val="00684508"/>
    <w:rPr>
      <w:rFonts w:ascii="XO Thames" w:hAnsi="XO Thames"/>
      <w:sz w:val="28"/>
    </w:rPr>
  </w:style>
  <w:style w:type="paragraph" w:styleId="7">
    <w:name w:val="toc 7"/>
    <w:next w:val="a"/>
    <w:link w:val="70"/>
    <w:uiPriority w:val="39"/>
    <w:rsid w:val="00684508"/>
    <w:pPr>
      <w:ind w:left="1200"/>
    </w:pPr>
    <w:rPr>
      <w:rFonts w:ascii="XO Thames" w:hAnsi="XO Thames"/>
      <w:sz w:val="28"/>
    </w:rPr>
  </w:style>
  <w:style w:type="character" w:customStyle="1" w:styleId="70">
    <w:name w:val="Оглавление 7 Знак"/>
    <w:link w:val="7"/>
    <w:rsid w:val="00684508"/>
    <w:rPr>
      <w:rFonts w:ascii="XO Thames" w:hAnsi="XO Thames"/>
      <w:sz w:val="28"/>
    </w:rPr>
  </w:style>
  <w:style w:type="paragraph" w:customStyle="1" w:styleId="12">
    <w:name w:val="Основной шрифт абзаца1"/>
    <w:link w:val="17"/>
    <w:rsid w:val="00684508"/>
  </w:style>
  <w:style w:type="character" w:customStyle="1" w:styleId="17">
    <w:name w:val="Основной шрифт абзаца17"/>
    <w:link w:val="12"/>
    <w:rsid w:val="00684508"/>
  </w:style>
  <w:style w:type="paragraph" w:customStyle="1" w:styleId="120">
    <w:name w:val="Обычный120"/>
    <w:link w:val="119"/>
    <w:rsid w:val="00684508"/>
    <w:rPr>
      <w:sz w:val="22"/>
    </w:rPr>
  </w:style>
  <w:style w:type="character" w:customStyle="1" w:styleId="119">
    <w:name w:val="Обычный119"/>
    <w:link w:val="120"/>
    <w:rsid w:val="00684508"/>
    <w:rPr>
      <w:sz w:val="22"/>
    </w:rPr>
  </w:style>
  <w:style w:type="paragraph" w:customStyle="1" w:styleId="31">
    <w:name w:val="Основной шрифт абзаца3"/>
    <w:link w:val="310"/>
    <w:rsid w:val="00684508"/>
  </w:style>
  <w:style w:type="character" w:customStyle="1" w:styleId="310">
    <w:name w:val="Основной шрифт абзаца31"/>
    <w:link w:val="31"/>
    <w:rsid w:val="00684508"/>
  </w:style>
  <w:style w:type="paragraph" w:customStyle="1" w:styleId="Endnote">
    <w:name w:val="Endnote"/>
    <w:link w:val="Endnote1"/>
    <w:rsid w:val="00684508"/>
    <w:pPr>
      <w:ind w:firstLine="851"/>
      <w:jc w:val="both"/>
    </w:pPr>
    <w:rPr>
      <w:rFonts w:ascii="XO Thames" w:hAnsi="XO Thames"/>
      <w:sz w:val="22"/>
    </w:rPr>
  </w:style>
  <w:style w:type="character" w:customStyle="1" w:styleId="Endnote1">
    <w:name w:val="Endnote1"/>
    <w:link w:val="Endnote"/>
    <w:rsid w:val="00684508"/>
    <w:rPr>
      <w:rFonts w:ascii="XO Thames" w:hAnsi="XO Thames"/>
      <w:sz w:val="22"/>
    </w:rPr>
  </w:style>
  <w:style w:type="character" w:customStyle="1" w:styleId="30">
    <w:name w:val="Заголовок 3 Знак"/>
    <w:link w:val="3"/>
    <w:rsid w:val="00684508"/>
    <w:rPr>
      <w:rFonts w:ascii="XO Thames" w:hAnsi="XO Thames"/>
      <w:b/>
      <w:sz w:val="26"/>
    </w:rPr>
  </w:style>
  <w:style w:type="paragraph" w:customStyle="1" w:styleId="13">
    <w:name w:val="Знак сноски1"/>
    <w:basedOn w:val="12"/>
    <w:link w:val="110"/>
    <w:rsid w:val="00684508"/>
    <w:rPr>
      <w:vertAlign w:val="superscript"/>
    </w:rPr>
  </w:style>
  <w:style w:type="character" w:customStyle="1" w:styleId="110">
    <w:name w:val="Знак сноски11"/>
    <w:basedOn w:val="17"/>
    <w:link w:val="13"/>
    <w:rsid w:val="00684508"/>
    <w:rPr>
      <w:vertAlign w:val="superscript"/>
    </w:rPr>
  </w:style>
  <w:style w:type="paragraph" w:customStyle="1" w:styleId="s1">
    <w:name w:val="s_1"/>
    <w:basedOn w:val="a"/>
    <w:link w:val="s11"/>
    <w:rsid w:val="00684508"/>
    <w:pPr>
      <w:spacing w:beforeAutospacing="1" w:afterAutospacing="1" w:line="240" w:lineRule="auto"/>
    </w:pPr>
    <w:rPr>
      <w:rFonts w:ascii="Times New Roman" w:hAnsi="Times New Roman"/>
      <w:sz w:val="24"/>
    </w:rPr>
  </w:style>
  <w:style w:type="character" w:customStyle="1" w:styleId="s11">
    <w:name w:val="s_11"/>
    <w:basedOn w:val="1"/>
    <w:link w:val="s1"/>
    <w:rsid w:val="00684508"/>
    <w:rPr>
      <w:rFonts w:ascii="Times New Roman" w:hAnsi="Times New Roman"/>
      <w:sz w:val="24"/>
    </w:rPr>
  </w:style>
  <w:style w:type="paragraph" w:customStyle="1" w:styleId="118">
    <w:name w:val="Обычный118"/>
    <w:link w:val="117"/>
    <w:rsid w:val="00684508"/>
    <w:rPr>
      <w:sz w:val="22"/>
    </w:rPr>
  </w:style>
  <w:style w:type="character" w:customStyle="1" w:styleId="117">
    <w:name w:val="Обычный117"/>
    <w:link w:val="118"/>
    <w:rsid w:val="00684508"/>
    <w:rPr>
      <w:sz w:val="22"/>
    </w:rPr>
  </w:style>
  <w:style w:type="paragraph" w:customStyle="1" w:styleId="ConsPlusNormal">
    <w:name w:val="ConsPlusNormal"/>
    <w:link w:val="ConsPlusNormal1"/>
    <w:rsid w:val="00684508"/>
    <w:pPr>
      <w:widowControl w:val="0"/>
    </w:pPr>
    <w:rPr>
      <w:rFonts w:ascii="Arial" w:hAnsi="Arial"/>
    </w:rPr>
  </w:style>
  <w:style w:type="character" w:customStyle="1" w:styleId="ConsPlusNormal1">
    <w:name w:val="ConsPlusNormal1"/>
    <w:link w:val="ConsPlusNormal"/>
    <w:rsid w:val="00684508"/>
    <w:rPr>
      <w:rFonts w:ascii="Arial" w:hAnsi="Arial"/>
    </w:rPr>
  </w:style>
  <w:style w:type="paragraph" w:customStyle="1" w:styleId="23">
    <w:name w:val="Гиперссылка2"/>
    <w:link w:val="27"/>
    <w:rsid w:val="00684508"/>
    <w:rPr>
      <w:color w:val="0000FF"/>
      <w:u w:val="single"/>
    </w:rPr>
  </w:style>
  <w:style w:type="character" w:customStyle="1" w:styleId="27">
    <w:name w:val="Гиперссылка27"/>
    <w:link w:val="23"/>
    <w:rsid w:val="00684508"/>
    <w:rPr>
      <w:color w:val="0000FF"/>
      <w:u w:val="single"/>
    </w:rPr>
  </w:style>
  <w:style w:type="paragraph" w:customStyle="1" w:styleId="116">
    <w:name w:val="Обычный116"/>
    <w:link w:val="115"/>
    <w:rsid w:val="00684508"/>
    <w:rPr>
      <w:sz w:val="22"/>
    </w:rPr>
  </w:style>
  <w:style w:type="character" w:customStyle="1" w:styleId="115">
    <w:name w:val="Обычный115"/>
    <w:link w:val="116"/>
    <w:rsid w:val="00684508"/>
    <w:rPr>
      <w:sz w:val="22"/>
    </w:rPr>
  </w:style>
  <w:style w:type="paragraph" w:styleId="a5">
    <w:name w:val="Body Text"/>
    <w:basedOn w:val="a"/>
    <w:link w:val="a6"/>
    <w:rsid w:val="00684508"/>
    <w:pPr>
      <w:spacing w:after="0" w:line="240" w:lineRule="auto"/>
    </w:pPr>
    <w:rPr>
      <w:rFonts w:ascii="Times New Roman" w:hAnsi="Times New Roman"/>
      <w:sz w:val="28"/>
    </w:rPr>
  </w:style>
  <w:style w:type="character" w:customStyle="1" w:styleId="a6">
    <w:name w:val="Основной текст Знак"/>
    <w:basedOn w:val="1"/>
    <w:link w:val="a5"/>
    <w:rsid w:val="00684508"/>
    <w:rPr>
      <w:rFonts w:ascii="Times New Roman" w:hAnsi="Times New Roman"/>
      <w:sz w:val="28"/>
    </w:rPr>
  </w:style>
  <w:style w:type="paragraph" w:styleId="a7">
    <w:name w:val="List Paragraph"/>
    <w:basedOn w:val="a"/>
    <w:link w:val="a8"/>
    <w:rsid w:val="00684508"/>
    <w:pPr>
      <w:ind w:left="720"/>
      <w:contextualSpacing/>
    </w:pPr>
  </w:style>
  <w:style w:type="character" w:customStyle="1" w:styleId="a8">
    <w:name w:val="Абзац списка Знак"/>
    <w:basedOn w:val="1"/>
    <w:link w:val="a7"/>
    <w:rsid w:val="00684508"/>
    <w:rPr>
      <w:sz w:val="22"/>
    </w:rPr>
  </w:style>
  <w:style w:type="paragraph" w:customStyle="1" w:styleId="ConsPlusNonformat">
    <w:name w:val="ConsPlusNonformat"/>
    <w:link w:val="ConsPlusNonformat1"/>
    <w:rsid w:val="00684508"/>
    <w:pPr>
      <w:widowControl w:val="0"/>
    </w:pPr>
    <w:rPr>
      <w:rFonts w:ascii="Courier New" w:hAnsi="Courier New"/>
    </w:rPr>
  </w:style>
  <w:style w:type="character" w:customStyle="1" w:styleId="ConsPlusNonformat1">
    <w:name w:val="ConsPlusNonformat1"/>
    <w:link w:val="ConsPlusNonformat"/>
    <w:rsid w:val="00684508"/>
    <w:rPr>
      <w:rFonts w:ascii="Courier New" w:hAnsi="Courier New"/>
    </w:rPr>
  </w:style>
  <w:style w:type="paragraph" w:styleId="a9">
    <w:name w:val="Balloon Text"/>
    <w:basedOn w:val="a"/>
    <w:link w:val="aa"/>
    <w:rsid w:val="00684508"/>
    <w:pPr>
      <w:spacing w:after="0" w:line="240" w:lineRule="auto"/>
    </w:pPr>
    <w:rPr>
      <w:rFonts w:ascii="Tahoma" w:hAnsi="Tahoma"/>
      <w:sz w:val="16"/>
    </w:rPr>
  </w:style>
  <w:style w:type="character" w:customStyle="1" w:styleId="aa">
    <w:name w:val="Текст выноски Знак"/>
    <w:basedOn w:val="1"/>
    <w:link w:val="a9"/>
    <w:rsid w:val="00684508"/>
    <w:rPr>
      <w:rFonts w:ascii="Tahoma" w:hAnsi="Tahoma"/>
      <w:sz w:val="16"/>
    </w:rPr>
  </w:style>
  <w:style w:type="paragraph" w:styleId="32">
    <w:name w:val="toc 3"/>
    <w:next w:val="a"/>
    <w:link w:val="33"/>
    <w:uiPriority w:val="39"/>
    <w:rsid w:val="00684508"/>
    <w:pPr>
      <w:ind w:left="400"/>
    </w:pPr>
    <w:rPr>
      <w:rFonts w:ascii="XO Thames" w:hAnsi="XO Thames"/>
      <w:sz w:val="28"/>
    </w:rPr>
  </w:style>
  <w:style w:type="character" w:customStyle="1" w:styleId="33">
    <w:name w:val="Оглавление 3 Знак"/>
    <w:link w:val="32"/>
    <w:rsid w:val="00684508"/>
    <w:rPr>
      <w:rFonts w:ascii="XO Thames" w:hAnsi="XO Thames"/>
      <w:sz w:val="28"/>
    </w:rPr>
  </w:style>
  <w:style w:type="paragraph" w:customStyle="1" w:styleId="26">
    <w:name w:val="Гиперссылка26"/>
    <w:link w:val="25"/>
    <w:rsid w:val="00684508"/>
    <w:rPr>
      <w:color w:val="0000FF"/>
      <w:u w:val="single"/>
    </w:rPr>
  </w:style>
  <w:style w:type="character" w:customStyle="1" w:styleId="25">
    <w:name w:val="Гиперссылка25"/>
    <w:link w:val="26"/>
    <w:rsid w:val="00684508"/>
    <w:rPr>
      <w:color w:val="0000FF"/>
      <w:u w:val="single"/>
    </w:rPr>
  </w:style>
  <w:style w:type="paragraph" w:customStyle="1" w:styleId="14">
    <w:name w:val="Гиперссылка1"/>
    <w:basedOn w:val="12"/>
    <w:link w:val="130"/>
    <w:rsid w:val="00684508"/>
    <w:rPr>
      <w:color w:val="0000FF"/>
      <w:u w:val="single"/>
    </w:rPr>
  </w:style>
  <w:style w:type="character" w:customStyle="1" w:styleId="130">
    <w:name w:val="Гиперссылка13"/>
    <w:basedOn w:val="17"/>
    <w:link w:val="14"/>
    <w:rsid w:val="00684508"/>
    <w:rPr>
      <w:color w:val="0000FF"/>
      <w:u w:val="single"/>
    </w:rPr>
  </w:style>
  <w:style w:type="paragraph" w:customStyle="1" w:styleId="114">
    <w:name w:val="Обычный114"/>
    <w:link w:val="113"/>
    <w:rsid w:val="00684508"/>
    <w:rPr>
      <w:sz w:val="22"/>
    </w:rPr>
  </w:style>
  <w:style w:type="character" w:customStyle="1" w:styleId="113">
    <w:name w:val="Обычный113"/>
    <w:link w:val="114"/>
    <w:rsid w:val="00684508"/>
    <w:rPr>
      <w:sz w:val="22"/>
    </w:rPr>
  </w:style>
  <w:style w:type="paragraph" w:customStyle="1" w:styleId="112">
    <w:name w:val="Обычный112"/>
    <w:link w:val="111"/>
    <w:rsid w:val="00684508"/>
    <w:rPr>
      <w:sz w:val="22"/>
    </w:rPr>
  </w:style>
  <w:style w:type="character" w:customStyle="1" w:styleId="111">
    <w:name w:val="Обычный111"/>
    <w:link w:val="112"/>
    <w:rsid w:val="00684508"/>
    <w:rPr>
      <w:sz w:val="22"/>
    </w:rPr>
  </w:style>
  <w:style w:type="paragraph" w:customStyle="1" w:styleId="16">
    <w:name w:val="Основной шрифт абзаца16"/>
    <w:link w:val="15"/>
    <w:rsid w:val="00684508"/>
  </w:style>
  <w:style w:type="character" w:customStyle="1" w:styleId="15">
    <w:name w:val="Основной шрифт абзаца15"/>
    <w:link w:val="16"/>
    <w:rsid w:val="00684508"/>
  </w:style>
  <w:style w:type="character" w:customStyle="1" w:styleId="50">
    <w:name w:val="Заголовок 5 Знак"/>
    <w:link w:val="5"/>
    <w:rsid w:val="00684508"/>
    <w:rPr>
      <w:rFonts w:ascii="XO Thames" w:hAnsi="XO Thames"/>
      <w:b/>
      <w:sz w:val="22"/>
    </w:rPr>
  </w:style>
  <w:style w:type="paragraph" w:customStyle="1" w:styleId="34">
    <w:name w:val="Гиперссылка3"/>
    <w:link w:val="330"/>
    <w:rsid w:val="00684508"/>
    <w:rPr>
      <w:color w:val="0000FF"/>
      <w:u w:val="single"/>
    </w:rPr>
  </w:style>
  <w:style w:type="character" w:customStyle="1" w:styleId="330">
    <w:name w:val="Гиперссылка33"/>
    <w:link w:val="34"/>
    <w:rsid w:val="00684508"/>
    <w:rPr>
      <w:color w:val="0000FF"/>
      <w:u w:val="single"/>
    </w:rPr>
  </w:style>
  <w:style w:type="character" w:customStyle="1" w:styleId="11">
    <w:name w:val="Заголовок 1 Знак"/>
    <w:link w:val="10"/>
    <w:rsid w:val="00684508"/>
    <w:rPr>
      <w:rFonts w:ascii="XO Thames" w:hAnsi="XO Thames"/>
      <w:b/>
      <w:sz w:val="32"/>
    </w:rPr>
  </w:style>
  <w:style w:type="paragraph" w:customStyle="1" w:styleId="43">
    <w:name w:val="Гиперссылка4"/>
    <w:link w:val="430"/>
    <w:rsid w:val="00684508"/>
    <w:rPr>
      <w:color w:val="0000FF"/>
      <w:u w:val="single"/>
    </w:rPr>
  </w:style>
  <w:style w:type="character" w:customStyle="1" w:styleId="430">
    <w:name w:val="Гиперссылка43"/>
    <w:link w:val="43"/>
    <w:rsid w:val="00684508"/>
    <w:rPr>
      <w:color w:val="0000FF"/>
      <w:u w:val="single"/>
    </w:rPr>
  </w:style>
  <w:style w:type="paragraph" w:customStyle="1" w:styleId="51">
    <w:name w:val="Гиперссылка5"/>
    <w:link w:val="ab"/>
    <w:rsid w:val="00684508"/>
    <w:rPr>
      <w:color w:val="0000FF"/>
      <w:u w:val="single"/>
    </w:rPr>
  </w:style>
  <w:style w:type="character" w:styleId="ab">
    <w:name w:val="Hyperlink"/>
    <w:link w:val="51"/>
    <w:rsid w:val="00684508"/>
    <w:rPr>
      <w:color w:val="0000FF"/>
      <w:u w:val="single"/>
    </w:rPr>
  </w:style>
  <w:style w:type="paragraph" w:customStyle="1" w:styleId="Footnote">
    <w:name w:val="Footnote"/>
    <w:basedOn w:val="a"/>
    <w:link w:val="Footnote1"/>
    <w:rsid w:val="00684508"/>
    <w:pPr>
      <w:spacing w:after="0" w:line="240" w:lineRule="auto"/>
    </w:pPr>
    <w:rPr>
      <w:rFonts w:ascii="Times New Roman" w:hAnsi="Times New Roman"/>
      <w:sz w:val="20"/>
    </w:rPr>
  </w:style>
  <w:style w:type="character" w:customStyle="1" w:styleId="Footnote1">
    <w:name w:val="Footnote1"/>
    <w:basedOn w:val="1"/>
    <w:link w:val="Footnote"/>
    <w:rsid w:val="00684508"/>
    <w:rPr>
      <w:rFonts w:ascii="Times New Roman" w:hAnsi="Times New Roman"/>
      <w:sz w:val="20"/>
    </w:rPr>
  </w:style>
  <w:style w:type="paragraph" w:styleId="18">
    <w:name w:val="toc 1"/>
    <w:next w:val="a"/>
    <w:link w:val="19"/>
    <w:uiPriority w:val="39"/>
    <w:rsid w:val="00684508"/>
    <w:rPr>
      <w:rFonts w:ascii="XO Thames" w:hAnsi="XO Thames"/>
      <w:b/>
      <w:sz w:val="28"/>
    </w:rPr>
  </w:style>
  <w:style w:type="character" w:customStyle="1" w:styleId="19">
    <w:name w:val="Оглавление 1 Знак"/>
    <w:link w:val="18"/>
    <w:rsid w:val="00684508"/>
    <w:rPr>
      <w:rFonts w:ascii="XO Thames" w:hAnsi="XO Thames"/>
      <w:b/>
      <w:sz w:val="28"/>
    </w:rPr>
  </w:style>
  <w:style w:type="paragraph" w:customStyle="1" w:styleId="1a">
    <w:name w:val="Номер страницы1"/>
    <w:basedOn w:val="12"/>
    <w:link w:val="11a"/>
    <w:rsid w:val="00684508"/>
  </w:style>
  <w:style w:type="character" w:customStyle="1" w:styleId="11a">
    <w:name w:val="Номер страницы11"/>
    <w:basedOn w:val="17"/>
    <w:link w:val="1a"/>
    <w:rsid w:val="00684508"/>
  </w:style>
  <w:style w:type="paragraph" w:customStyle="1" w:styleId="1100">
    <w:name w:val="Обычный110"/>
    <w:link w:val="190"/>
    <w:rsid w:val="00684508"/>
    <w:rPr>
      <w:sz w:val="22"/>
    </w:rPr>
  </w:style>
  <w:style w:type="character" w:customStyle="1" w:styleId="190">
    <w:name w:val="Обычный19"/>
    <w:link w:val="1100"/>
    <w:rsid w:val="00684508"/>
    <w:rPr>
      <w:sz w:val="22"/>
    </w:rPr>
  </w:style>
  <w:style w:type="paragraph" w:customStyle="1" w:styleId="1b">
    <w:name w:val="Строгий1"/>
    <w:basedOn w:val="12"/>
    <w:link w:val="11b"/>
    <w:rsid w:val="00684508"/>
    <w:rPr>
      <w:b/>
    </w:rPr>
  </w:style>
  <w:style w:type="character" w:customStyle="1" w:styleId="11b">
    <w:name w:val="Строгий11"/>
    <w:basedOn w:val="17"/>
    <w:link w:val="1b"/>
    <w:rsid w:val="00684508"/>
    <w:rPr>
      <w:b/>
    </w:rPr>
  </w:style>
  <w:style w:type="paragraph" w:customStyle="1" w:styleId="24">
    <w:name w:val="Основной шрифт абзаца2"/>
    <w:link w:val="270"/>
    <w:rsid w:val="00684508"/>
  </w:style>
  <w:style w:type="character" w:customStyle="1" w:styleId="270">
    <w:name w:val="Основной шрифт абзаца27"/>
    <w:link w:val="24"/>
    <w:rsid w:val="00684508"/>
  </w:style>
  <w:style w:type="paragraph" w:customStyle="1" w:styleId="ConsNormal">
    <w:name w:val="ConsNormal"/>
    <w:link w:val="ConsNormal1"/>
    <w:rsid w:val="00684508"/>
    <w:pPr>
      <w:widowControl w:val="0"/>
      <w:ind w:right="19772" w:firstLine="720"/>
    </w:pPr>
    <w:rPr>
      <w:rFonts w:ascii="Arial" w:hAnsi="Arial"/>
    </w:rPr>
  </w:style>
  <w:style w:type="character" w:customStyle="1" w:styleId="ConsNormal1">
    <w:name w:val="ConsNormal1"/>
    <w:link w:val="ConsNormal"/>
    <w:rsid w:val="00684508"/>
    <w:rPr>
      <w:rFonts w:ascii="Arial" w:hAnsi="Arial"/>
    </w:rPr>
  </w:style>
  <w:style w:type="paragraph" w:customStyle="1" w:styleId="HeaderandFooter">
    <w:name w:val="Header and Footer"/>
    <w:link w:val="HeaderandFooter1"/>
    <w:rsid w:val="00684508"/>
    <w:pPr>
      <w:jc w:val="both"/>
    </w:pPr>
    <w:rPr>
      <w:rFonts w:ascii="XO Thames" w:hAnsi="XO Thames"/>
    </w:rPr>
  </w:style>
  <w:style w:type="character" w:customStyle="1" w:styleId="HeaderandFooter1">
    <w:name w:val="Header and Footer1"/>
    <w:link w:val="HeaderandFooter"/>
    <w:rsid w:val="00684508"/>
    <w:rPr>
      <w:rFonts w:ascii="XO Thames" w:hAnsi="XO Thames"/>
    </w:rPr>
  </w:style>
  <w:style w:type="paragraph" w:customStyle="1" w:styleId="44">
    <w:name w:val="Основной шрифт абзаца4"/>
    <w:rsid w:val="00684508"/>
  </w:style>
  <w:style w:type="paragraph" w:customStyle="1" w:styleId="180">
    <w:name w:val="Обычный18"/>
    <w:link w:val="170"/>
    <w:rsid w:val="00684508"/>
    <w:rPr>
      <w:sz w:val="22"/>
    </w:rPr>
  </w:style>
  <w:style w:type="character" w:customStyle="1" w:styleId="170">
    <w:name w:val="Обычный17"/>
    <w:link w:val="180"/>
    <w:rsid w:val="00684508"/>
    <w:rPr>
      <w:sz w:val="22"/>
    </w:rPr>
  </w:style>
  <w:style w:type="paragraph" w:customStyle="1" w:styleId="260">
    <w:name w:val="Основной шрифт абзаца26"/>
    <w:link w:val="250"/>
    <w:rsid w:val="00684508"/>
  </w:style>
  <w:style w:type="character" w:customStyle="1" w:styleId="250">
    <w:name w:val="Основной шрифт абзаца25"/>
    <w:link w:val="260"/>
    <w:rsid w:val="00684508"/>
  </w:style>
  <w:style w:type="paragraph" w:styleId="9">
    <w:name w:val="toc 9"/>
    <w:next w:val="a"/>
    <w:link w:val="90"/>
    <w:uiPriority w:val="39"/>
    <w:rsid w:val="00684508"/>
    <w:pPr>
      <w:ind w:left="1600"/>
    </w:pPr>
    <w:rPr>
      <w:rFonts w:ascii="XO Thames" w:hAnsi="XO Thames"/>
      <w:sz w:val="28"/>
    </w:rPr>
  </w:style>
  <w:style w:type="character" w:customStyle="1" w:styleId="90">
    <w:name w:val="Оглавление 9 Знак"/>
    <w:link w:val="9"/>
    <w:rsid w:val="00684508"/>
    <w:rPr>
      <w:rFonts w:ascii="XO Thames" w:hAnsi="XO Thames"/>
      <w:sz w:val="28"/>
    </w:rPr>
  </w:style>
  <w:style w:type="paragraph" w:customStyle="1" w:styleId="140">
    <w:name w:val="Основной шрифт абзаца14"/>
    <w:link w:val="131"/>
    <w:rsid w:val="00684508"/>
  </w:style>
  <w:style w:type="character" w:customStyle="1" w:styleId="131">
    <w:name w:val="Основной шрифт абзаца13"/>
    <w:link w:val="140"/>
    <w:rsid w:val="00684508"/>
  </w:style>
  <w:style w:type="paragraph" w:customStyle="1" w:styleId="160">
    <w:name w:val="Обычный16"/>
    <w:link w:val="150"/>
    <w:rsid w:val="00684508"/>
    <w:rPr>
      <w:sz w:val="22"/>
    </w:rPr>
  </w:style>
  <w:style w:type="character" w:customStyle="1" w:styleId="150">
    <w:name w:val="Обычный15"/>
    <w:link w:val="160"/>
    <w:rsid w:val="00684508"/>
    <w:rPr>
      <w:sz w:val="22"/>
    </w:rPr>
  </w:style>
  <w:style w:type="paragraph" w:customStyle="1" w:styleId="240">
    <w:name w:val="Гиперссылка24"/>
    <w:link w:val="230"/>
    <w:rsid w:val="00684508"/>
    <w:rPr>
      <w:color w:val="0000FF"/>
      <w:u w:val="single"/>
    </w:rPr>
  </w:style>
  <w:style w:type="character" w:customStyle="1" w:styleId="230">
    <w:name w:val="Гиперссылка23"/>
    <w:link w:val="240"/>
    <w:rsid w:val="00684508"/>
    <w:rPr>
      <w:color w:val="0000FF"/>
      <w:u w:val="single"/>
    </w:rPr>
  </w:style>
  <w:style w:type="paragraph" w:customStyle="1" w:styleId="121">
    <w:name w:val="Гиперссылка12"/>
    <w:link w:val="11c"/>
    <w:rsid w:val="00684508"/>
    <w:rPr>
      <w:color w:val="0000FF"/>
      <w:u w:val="single"/>
    </w:rPr>
  </w:style>
  <w:style w:type="character" w:customStyle="1" w:styleId="11c">
    <w:name w:val="Гиперссылка11"/>
    <w:link w:val="121"/>
    <w:rsid w:val="00684508"/>
    <w:rPr>
      <w:color w:val="0000FF"/>
      <w:u w:val="single"/>
    </w:rPr>
  </w:style>
  <w:style w:type="paragraph" w:styleId="8">
    <w:name w:val="toc 8"/>
    <w:next w:val="a"/>
    <w:link w:val="80"/>
    <w:uiPriority w:val="39"/>
    <w:rsid w:val="00684508"/>
    <w:pPr>
      <w:ind w:left="1400"/>
    </w:pPr>
    <w:rPr>
      <w:rFonts w:ascii="XO Thames" w:hAnsi="XO Thames"/>
      <w:sz w:val="28"/>
    </w:rPr>
  </w:style>
  <w:style w:type="character" w:customStyle="1" w:styleId="80">
    <w:name w:val="Оглавление 8 Знак"/>
    <w:link w:val="8"/>
    <w:rsid w:val="00684508"/>
    <w:rPr>
      <w:rFonts w:ascii="XO Thames" w:hAnsi="XO Thames"/>
      <w:sz w:val="28"/>
    </w:rPr>
  </w:style>
  <w:style w:type="paragraph" w:customStyle="1" w:styleId="241">
    <w:name w:val="Основной шрифт абзаца24"/>
    <w:link w:val="231"/>
    <w:rsid w:val="00684508"/>
  </w:style>
  <w:style w:type="character" w:customStyle="1" w:styleId="231">
    <w:name w:val="Основной шрифт абзаца23"/>
    <w:link w:val="241"/>
    <w:rsid w:val="00684508"/>
  </w:style>
  <w:style w:type="paragraph" w:styleId="ac">
    <w:name w:val="footer"/>
    <w:basedOn w:val="a"/>
    <w:link w:val="ad"/>
    <w:uiPriority w:val="99"/>
    <w:rsid w:val="00684508"/>
    <w:pPr>
      <w:tabs>
        <w:tab w:val="center" w:pos="4677"/>
        <w:tab w:val="right" w:pos="9355"/>
      </w:tabs>
      <w:spacing w:after="0" w:line="240" w:lineRule="auto"/>
    </w:pPr>
    <w:rPr>
      <w:rFonts w:ascii="Times New Roman" w:hAnsi="Times New Roman"/>
      <w:sz w:val="24"/>
    </w:rPr>
  </w:style>
  <w:style w:type="character" w:customStyle="1" w:styleId="ad">
    <w:name w:val="Нижний колонтитул Знак"/>
    <w:basedOn w:val="1"/>
    <w:link w:val="ac"/>
    <w:uiPriority w:val="99"/>
    <w:rsid w:val="00684508"/>
    <w:rPr>
      <w:rFonts w:ascii="Times New Roman" w:hAnsi="Times New Roman"/>
      <w:sz w:val="24"/>
    </w:rPr>
  </w:style>
  <w:style w:type="paragraph" w:customStyle="1" w:styleId="122">
    <w:name w:val="Основной шрифт абзаца12"/>
    <w:link w:val="11d"/>
    <w:rsid w:val="00684508"/>
  </w:style>
  <w:style w:type="character" w:customStyle="1" w:styleId="11d">
    <w:name w:val="Основной шрифт абзаца11"/>
    <w:link w:val="122"/>
    <w:rsid w:val="00684508"/>
  </w:style>
  <w:style w:type="paragraph" w:customStyle="1" w:styleId="141">
    <w:name w:val="Обычный14"/>
    <w:link w:val="132"/>
    <w:rsid w:val="00684508"/>
    <w:rPr>
      <w:sz w:val="22"/>
    </w:rPr>
  </w:style>
  <w:style w:type="character" w:customStyle="1" w:styleId="132">
    <w:name w:val="Обычный13"/>
    <w:link w:val="141"/>
    <w:rsid w:val="00684508"/>
    <w:rPr>
      <w:sz w:val="22"/>
    </w:rPr>
  </w:style>
  <w:style w:type="paragraph" w:customStyle="1" w:styleId="420">
    <w:name w:val="Гиперссылка42"/>
    <w:link w:val="410"/>
    <w:rsid w:val="00684508"/>
    <w:rPr>
      <w:color w:val="0000FF"/>
      <w:u w:val="single"/>
    </w:rPr>
  </w:style>
  <w:style w:type="character" w:customStyle="1" w:styleId="410">
    <w:name w:val="Гиперссылка41"/>
    <w:link w:val="420"/>
    <w:rsid w:val="00684508"/>
    <w:rPr>
      <w:color w:val="0000FF"/>
      <w:u w:val="single"/>
    </w:rPr>
  </w:style>
  <w:style w:type="paragraph" w:customStyle="1" w:styleId="220">
    <w:name w:val="Основной шрифт абзаца22"/>
    <w:link w:val="210"/>
    <w:rsid w:val="00684508"/>
  </w:style>
  <w:style w:type="character" w:customStyle="1" w:styleId="210">
    <w:name w:val="Основной шрифт абзаца21"/>
    <w:link w:val="220"/>
    <w:rsid w:val="00684508"/>
  </w:style>
  <w:style w:type="paragraph" w:styleId="52">
    <w:name w:val="toc 5"/>
    <w:next w:val="a"/>
    <w:link w:val="53"/>
    <w:uiPriority w:val="39"/>
    <w:rsid w:val="00684508"/>
    <w:pPr>
      <w:ind w:left="800"/>
    </w:pPr>
    <w:rPr>
      <w:rFonts w:ascii="XO Thames" w:hAnsi="XO Thames"/>
      <w:sz w:val="28"/>
    </w:rPr>
  </w:style>
  <w:style w:type="character" w:customStyle="1" w:styleId="53">
    <w:name w:val="Оглавление 5 Знак"/>
    <w:link w:val="52"/>
    <w:rsid w:val="00684508"/>
    <w:rPr>
      <w:rFonts w:ascii="XO Thames" w:hAnsi="XO Thames"/>
      <w:sz w:val="28"/>
    </w:rPr>
  </w:style>
  <w:style w:type="paragraph" w:styleId="35">
    <w:name w:val="Body Text Indent 3"/>
    <w:basedOn w:val="a"/>
    <w:link w:val="36"/>
    <w:rsid w:val="00684508"/>
    <w:pPr>
      <w:spacing w:after="0" w:line="240" w:lineRule="auto"/>
      <w:ind w:firstLine="720"/>
      <w:jc w:val="both"/>
    </w:pPr>
    <w:rPr>
      <w:rFonts w:ascii="Times New Roman" w:hAnsi="Times New Roman"/>
      <w:sz w:val="28"/>
    </w:rPr>
  </w:style>
  <w:style w:type="character" w:customStyle="1" w:styleId="36">
    <w:name w:val="Основной текст с отступом 3 Знак"/>
    <w:basedOn w:val="1"/>
    <w:link w:val="35"/>
    <w:rsid w:val="00684508"/>
    <w:rPr>
      <w:rFonts w:ascii="Times New Roman" w:hAnsi="Times New Roman"/>
      <w:sz w:val="28"/>
    </w:rPr>
  </w:style>
  <w:style w:type="paragraph" w:styleId="ae">
    <w:name w:val="Body Text Indent"/>
    <w:basedOn w:val="a"/>
    <w:link w:val="af"/>
    <w:rsid w:val="00684508"/>
    <w:pPr>
      <w:spacing w:after="0" w:line="240" w:lineRule="auto"/>
      <w:ind w:firstLine="709"/>
      <w:jc w:val="both"/>
    </w:pPr>
    <w:rPr>
      <w:rFonts w:ascii="Times New Roman" w:hAnsi="Times New Roman"/>
      <w:sz w:val="28"/>
    </w:rPr>
  </w:style>
  <w:style w:type="character" w:customStyle="1" w:styleId="af">
    <w:name w:val="Основной текст с отступом Знак"/>
    <w:basedOn w:val="1"/>
    <w:link w:val="ae"/>
    <w:rsid w:val="00684508"/>
    <w:rPr>
      <w:rFonts w:ascii="Times New Roman" w:hAnsi="Times New Roman"/>
      <w:sz w:val="28"/>
    </w:rPr>
  </w:style>
  <w:style w:type="paragraph" w:styleId="af0">
    <w:name w:val="Normal (Web)"/>
    <w:basedOn w:val="a"/>
    <w:link w:val="af1"/>
    <w:rsid w:val="00684508"/>
    <w:pPr>
      <w:spacing w:beforeAutospacing="1" w:afterAutospacing="1" w:line="240" w:lineRule="auto"/>
    </w:pPr>
    <w:rPr>
      <w:rFonts w:ascii="Times New Roman" w:hAnsi="Times New Roman"/>
      <w:sz w:val="24"/>
    </w:rPr>
  </w:style>
  <w:style w:type="character" w:customStyle="1" w:styleId="af1">
    <w:name w:val="Обычный (веб) Знак"/>
    <w:basedOn w:val="1"/>
    <w:link w:val="af0"/>
    <w:rsid w:val="00684508"/>
    <w:rPr>
      <w:rFonts w:ascii="Times New Roman" w:hAnsi="Times New Roman"/>
      <w:sz w:val="24"/>
    </w:rPr>
  </w:style>
  <w:style w:type="paragraph" w:customStyle="1" w:styleId="221">
    <w:name w:val="Гиперссылка22"/>
    <w:link w:val="211"/>
    <w:rsid w:val="00684508"/>
    <w:rPr>
      <w:color w:val="0000FF"/>
      <w:u w:val="single"/>
    </w:rPr>
  </w:style>
  <w:style w:type="character" w:customStyle="1" w:styleId="211">
    <w:name w:val="Гиперссылка21"/>
    <w:link w:val="221"/>
    <w:rsid w:val="00684508"/>
    <w:rPr>
      <w:color w:val="0000FF"/>
      <w:u w:val="single"/>
    </w:rPr>
  </w:style>
  <w:style w:type="paragraph" w:customStyle="1" w:styleId="320">
    <w:name w:val="Гиперссылка32"/>
    <w:link w:val="311"/>
    <w:rsid w:val="00684508"/>
    <w:rPr>
      <w:color w:val="0000FF"/>
      <w:u w:val="single"/>
    </w:rPr>
  </w:style>
  <w:style w:type="character" w:customStyle="1" w:styleId="311">
    <w:name w:val="Гиперссылка31"/>
    <w:link w:val="320"/>
    <w:rsid w:val="00684508"/>
    <w:rPr>
      <w:color w:val="0000FF"/>
      <w:u w:val="single"/>
    </w:rPr>
  </w:style>
  <w:style w:type="paragraph" w:styleId="28">
    <w:name w:val="Body Text Indent 2"/>
    <w:basedOn w:val="a"/>
    <w:link w:val="29"/>
    <w:rsid w:val="00684508"/>
    <w:pPr>
      <w:spacing w:after="120" w:line="480" w:lineRule="auto"/>
      <w:ind w:left="283"/>
    </w:pPr>
  </w:style>
  <w:style w:type="character" w:customStyle="1" w:styleId="29">
    <w:name w:val="Основной текст с отступом 2 Знак"/>
    <w:basedOn w:val="1"/>
    <w:link w:val="28"/>
    <w:rsid w:val="00684508"/>
    <w:rPr>
      <w:sz w:val="22"/>
    </w:rPr>
  </w:style>
  <w:style w:type="paragraph" w:customStyle="1" w:styleId="421">
    <w:name w:val="Основной шрифт абзаца42"/>
    <w:link w:val="411"/>
    <w:rsid w:val="00684508"/>
  </w:style>
  <w:style w:type="character" w:customStyle="1" w:styleId="411">
    <w:name w:val="Основной шрифт абзаца41"/>
    <w:link w:val="421"/>
    <w:rsid w:val="00684508"/>
  </w:style>
  <w:style w:type="paragraph" w:customStyle="1" w:styleId="37">
    <w:name w:val="Знак Знак3 Знак Знак Знак Знак Знак Знак Знак"/>
    <w:basedOn w:val="a"/>
    <w:link w:val="312"/>
    <w:rsid w:val="00684508"/>
    <w:pPr>
      <w:spacing w:after="0" w:line="240" w:lineRule="auto"/>
    </w:pPr>
    <w:rPr>
      <w:rFonts w:ascii="Verdana" w:hAnsi="Verdana"/>
      <w:sz w:val="20"/>
    </w:rPr>
  </w:style>
  <w:style w:type="character" w:customStyle="1" w:styleId="312">
    <w:name w:val="Знак Знак3 Знак Знак Знак Знак Знак Знак Знак1"/>
    <w:basedOn w:val="1"/>
    <w:link w:val="37"/>
    <w:rsid w:val="00684508"/>
    <w:rPr>
      <w:rFonts w:ascii="Verdana" w:hAnsi="Verdana"/>
      <w:sz w:val="20"/>
    </w:rPr>
  </w:style>
  <w:style w:type="paragraph" w:styleId="38">
    <w:name w:val="Body Text 3"/>
    <w:basedOn w:val="a"/>
    <w:link w:val="39"/>
    <w:rsid w:val="00684508"/>
    <w:pPr>
      <w:spacing w:after="120" w:line="240" w:lineRule="auto"/>
    </w:pPr>
    <w:rPr>
      <w:rFonts w:ascii="Times New Roman" w:hAnsi="Times New Roman"/>
      <w:sz w:val="16"/>
    </w:rPr>
  </w:style>
  <w:style w:type="character" w:customStyle="1" w:styleId="39">
    <w:name w:val="Основной текст 3 Знак"/>
    <w:basedOn w:val="1"/>
    <w:link w:val="38"/>
    <w:rsid w:val="00684508"/>
    <w:rPr>
      <w:rFonts w:ascii="Times New Roman" w:hAnsi="Times New Roman"/>
      <w:sz w:val="16"/>
    </w:rPr>
  </w:style>
  <w:style w:type="paragraph" w:styleId="af2">
    <w:name w:val="Subtitle"/>
    <w:next w:val="a"/>
    <w:link w:val="af3"/>
    <w:uiPriority w:val="11"/>
    <w:qFormat/>
    <w:rsid w:val="00684508"/>
    <w:pPr>
      <w:jc w:val="both"/>
    </w:pPr>
    <w:rPr>
      <w:rFonts w:ascii="XO Thames" w:hAnsi="XO Thames"/>
      <w:i/>
      <w:sz w:val="24"/>
    </w:rPr>
  </w:style>
  <w:style w:type="character" w:customStyle="1" w:styleId="af3">
    <w:name w:val="Подзаголовок Знак"/>
    <w:link w:val="af2"/>
    <w:rsid w:val="00684508"/>
    <w:rPr>
      <w:rFonts w:ascii="XO Thames" w:hAnsi="XO Thames"/>
      <w:i/>
      <w:sz w:val="24"/>
    </w:rPr>
  </w:style>
  <w:style w:type="paragraph" w:styleId="af4">
    <w:name w:val="Title"/>
    <w:basedOn w:val="a"/>
    <w:link w:val="af5"/>
    <w:uiPriority w:val="10"/>
    <w:qFormat/>
    <w:rsid w:val="00684508"/>
    <w:pPr>
      <w:spacing w:after="0" w:line="240" w:lineRule="auto"/>
      <w:jc w:val="center"/>
    </w:pPr>
    <w:rPr>
      <w:rFonts w:ascii="Times New Roman" w:hAnsi="Times New Roman"/>
      <w:b/>
      <w:caps/>
      <w:sz w:val="36"/>
    </w:rPr>
  </w:style>
  <w:style w:type="character" w:customStyle="1" w:styleId="af5">
    <w:name w:val="Название Знак"/>
    <w:basedOn w:val="1"/>
    <w:link w:val="af4"/>
    <w:rsid w:val="00684508"/>
    <w:rPr>
      <w:rFonts w:ascii="Times New Roman" w:hAnsi="Times New Roman"/>
      <w:b/>
      <w:caps/>
      <w:sz w:val="36"/>
    </w:rPr>
  </w:style>
  <w:style w:type="character" w:customStyle="1" w:styleId="40">
    <w:name w:val="Заголовок 4 Знак"/>
    <w:link w:val="4"/>
    <w:rsid w:val="00684508"/>
    <w:rPr>
      <w:rFonts w:ascii="XO Thames" w:hAnsi="XO Thames"/>
      <w:b/>
      <w:sz w:val="24"/>
    </w:rPr>
  </w:style>
  <w:style w:type="character" w:customStyle="1" w:styleId="20">
    <w:name w:val="Заголовок 2 Знак"/>
    <w:link w:val="2"/>
    <w:rsid w:val="00684508"/>
    <w:rPr>
      <w:rFonts w:ascii="XO Thames" w:hAnsi="XO Thames"/>
      <w:b/>
      <w:sz w:val="28"/>
    </w:rPr>
  </w:style>
  <w:style w:type="character" w:customStyle="1" w:styleId="60">
    <w:name w:val="Заголовок 6 Знак"/>
    <w:basedOn w:val="1"/>
    <w:link w:val="6"/>
    <w:rsid w:val="00684508"/>
    <w:rPr>
      <w:rFonts w:ascii="Times New Roman" w:hAnsi="Times New Roman"/>
      <w:b/>
      <w:sz w:val="22"/>
    </w:rPr>
  </w:style>
  <w:style w:type="paragraph" w:customStyle="1" w:styleId="123">
    <w:name w:val="Обычный12"/>
    <w:link w:val="11e"/>
    <w:rsid w:val="00684508"/>
    <w:rPr>
      <w:sz w:val="22"/>
    </w:rPr>
  </w:style>
  <w:style w:type="character" w:customStyle="1" w:styleId="11e">
    <w:name w:val="Обычный11"/>
    <w:link w:val="123"/>
    <w:rsid w:val="00684508"/>
    <w:rPr>
      <w:sz w:val="22"/>
    </w:rPr>
  </w:style>
  <w:style w:type="table" w:styleId="af6">
    <w:name w:val="Table Grid"/>
    <w:basedOn w:val="a1"/>
    <w:rsid w:val="00684508"/>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84508"/>
    <w:pPr>
      <w:spacing w:after="200" w:line="276" w:lineRule="auto"/>
    </w:pPr>
    <w:rPr>
      <w:sz w:val="22"/>
    </w:rPr>
  </w:style>
  <w:style w:type="paragraph" w:styleId="10">
    <w:name w:val="heading 1"/>
    <w:next w:val="a"/>
    <w:link w:val="11"/>
    <w:uiPriority w:val="9"/>
    <w:qFormat/>
    <w:rsid w:val="00684508"/>
    <w:pPr>
      <w:spacing w:before="120" w:after="120"/>
      <w:jc w:val="both"/>
      <w:outlineLvl w:val="0"/>
    </w:pPr>
    <w:rPr>
      <w:rFonts w:ascii="XO Thames" w:hAnsi="XO Thames"/>
      <w:b/>
      <w:sz w:val="32"/>
    </w:rPr>
  </w:style>
  <w:style w:type="paragraph" w:styleId="2">
    <w:name w:val="heading 2"/>
    <w:next w:val="a"/>
    <w:link w:val="20"/>
    <w:uiPriority w:val="9"/>
    <w:qFormat/>
    <w:rsid w:val="00684508"/>
    <w:pPr>
      <w:spacing w:before="120" w:after="120"/>
      <w:jc w:val="both"/>
      <w:outlineLvl w:val="1"/>
    </w:pPr>
    <w:rPr>
      <w:rFonts w:ascii="XO Thames" w:hAnsi="XO Thames"/>
      <w:b/>
      <w:sz w:val="28"/>
    </w:rPr>
  </w:style>
  <w:style w:type="paragraph" w:styleId="3">
    <w:name w:val="heading 3"/>
    <w:next w:val="a"/>
    <w:link w:val="30"/>
    <w:uiPriority w:val="9"/>
    <w:qFormat/>
    <w:rsid w:val="00684508"/>
    <w:pPr>
      <w:spacing w:before="120" w:after="120"/>
      <w:jc w:val="both"/>
      <w:outlineLvl w:val="2"/>
    </w:pPr>
    <w:rPr>
      <w:rFonts w:ascii="XO Thames" w:hAnsi="XO Thames"/>
      <w:b/>
      <w:sz w:val="26"/>
    </w:rPr>
  </w:style>
  <w:style w:type="paragraph" w:styleId="4">
    <w:name w:val="heading 4"/>
    <w:next w:val="a"/>
    <w:link w:val="40"/>
    <w:uiPriority w:val="9"/>
    <w:qFormat/>
    <w:rsid w:val="00684508"/>
    <w:pPr>
      <w:spacing w:before="120" w:after="120"/>
      <w:jc w:val="both"/>
      <w:outlineLvl w:val="3"/>
    </w:pPr>
    <w:rPr>
      <w:rFonts w:ascii="XO Thames" w:hAnsi="XO Thames"/>
      <w:b/>
      <w:sz w:val="24"/>
    </w:rPr>
  </w:style>
  <w:style w:type="paragraph" w:styleId="5">
    <w:name w:val="heading 5"/>
    <w:next w:val="a"/>
    <w:link w:val="50"/>
    <w:uiPriority w:val="9"/>
    <w:qFormat/>
    <w:rsid w:val="00684508"/>
    <w:pPr>
      <w:spacing w:before="120" w:after="120"/>
      <w:jc w:val="both"/>
      <w:outlineLvl w:val="4"/>
    </w:pPr>
    <w:rPr>
      <w:rFonts w:ascii="XO Thames" w:hAnsi="XO Thames"/>
      <w:b/>
      <w:sz w:val="22"/>
    </w:rPr>
  </w:style>
  <w:style w:type="paragraph" w:styleId="6">
    <w:name w:val="heading 6"/>
    <w:basedOn w:val="a"/>
    <w:next w:val="a"/>
    <w:link w:val="60"/>
    <w:uiPriority w:val="9"/>
    <w:qFormat/>
    <w:rsid w:val="00684508"/>
    <w:pPr>
      <w:spacing w:before="240" w:after="60" w:line="240" w:lineRule="auto"/>
      <w:outlineLvl w:val="5"/>
    </w:pPr>
    <w:rPr>
      <w:rFonts w:ascii="Times New Roman"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84508"/>
    <w:rPr>
      <w:sz w:val="22"/>
    </w:rPr>
  </w:style>
  <w:style w:type="paragraph" w:styleId="a3">
    <w:name w:val="header"/>
    <w:basedOn w:val="a"/>
    <w:link w:val="a4"/>
    <w:rsid w:val="00684508"/>
    <w:pPr>
      <w:tabs>
        <w:tab w:val="center" w:pos="4677"/>
        <w:tab w:val="right" w:pos="9355"/>
      </w:tabs>
      <w:spacing w:after="0" w:line="240" w:lineRule="auto"/>
    </w:pPr>
    <w:rPr>
      <w:rFonts w:ascii="Times New Roman" w:hAnsi="Times New Roman"/>
      <w:sz w:val="24"/>
    </w:rPr>
  </w:style>
  <w:style w:type="character" w:customStyle="1" w:styleId="a4">
    <w:name w:val="Верхний колонтитул Знак"/>
    <w:basedOn w:val="1"/>
    <w:link w:val="a3"/>
    <w:rsid w:val="00684508"/>
    <w:rPr>
      <w:rFonts w:ascii="Times New Roman" w:hAnsi="Times New Roman"/>
      <w:sz w:val="24"/>
    </w:rPr>
  </w:style>
  <w:style w:type="paragraph" w:styleId="21">
    <w:name w:val="toc 2"/>
    <w:next w:val="a"/>
    <w:link w:val="22"/>
    <w:uiPriority w:val="39"/>
    <w:rsid w:val="00684508"/>
    <w:pPr>
      <w:ind w:left="200"/>
    </w:pPr>
    <w:rPr>
      <w:rFonts w:ascii="XO Thames" w:hAnsi="XO Thames"/>
      <w:sz w:val="28"/>
    </w:rPr>
  </w:style>
  <w:style w:type="character" w:customStyle="1" w:styleId="22">
    <w:name w:val="Оглавление 2 Знак"/>
    <w:link w:val="21"/>
    <w:rsid w:val="00684508"/>
    <w:rPr>
      <w:rFonts w:ascii="XO Thames" w:hAnsi="XO Thames"/>
      <w:sz w:val="28"/>
    </w:rPr>
  </w:style>
  <w:style w:type="paragraph" w:customStyle="1" w:styleId="rserrhl1">
    <w:name w:val="rs_err_hl1"/>
    <w:basedOn w:val="12"/>
    <w:link w:val="rserrhl11"/>
    <w:rsid w:val="00684508"/>
  </w:style>
  <w:style w:type="character" w:customStyle="1" w:styleId="rserrhl11">
    <w:name w:val="rs_err_hl11"/>
    <w:basedOn w:val="17"/>
    <w:link w:val="rserrhl1"/>
    <w:rsid w:val="00684508"/>
  </w:style>
  <w:style w:type="paragraph" w:styleId="41">
    <w:name w:val="toc 4"/>
    <w:next w:val="a"/>
    <w:link w:val="42"/>
    <w:uiPriority w:val="39"/>
    <w:rsid w:val="00684508"/>
    <w:pPr>
      <w:ind w:left="600"/>
    </w:pPr>
    <w:rPr>
      <w:rFonts w:ascii="XO Thames" w:hAnsi="XO Thames"/>
      <w:sz w:val="28"/>
    </w:rPr>
  </w:style>
  <w:style w:type="character" w:customStyle="1" w:styleId="42">
    <w:name w:val="Оглавление 4 Знак"/>
    <w:link w:val="41"/>
    <w:rsid w:val="00684508"/>
    <w:rPr>
      <w:rFonts w:ascii="XO Thames" w:hAnsi="XO Thames"/>
      <w:sz w:val="28"/>
    </w:rPr>
  </w:style>
  <w:style w:type="paragraph" w:styleId="61">
    <w:name w:val="toc 6"/>
    <w:next w:val="a"/>
    <w:link w:val="62"/>
    <w:uiPriority w:val="39"/>
    <w:rsid w:val="00684508"/>
    <w:pPr>
      <w:ind w:left="1000"/>
    </w:pPr>
    <w:rPr>
      <w:rFonts w:ascii="XO Thames" w:hAnsi="XO Thames"/>
      <w:sz w:val="28"/>
    </w:rPr>
  </w:style>
  <w:style w:type="character" w:customStyle="1" w:styleId="62">
    <w:name w:val="Оглавление 6 Знак"/>
    <w:link w:val="61"/>
    <w:rsid w:val="00684508"/>
    <w:rPr>
      <w:rFonts w:ascii="XO Thames" w:hAnsi="XO Thames"/>
      <w:sz w:val="28"/>
    </w:rPr>
  </w:style>
  <w:style w:type="paragraph" w:styleId="7">
    <w:name w:val="toc 7"/>
    <w:next w:val="a"/>
    <w:link w:val="70"/>
    <w:uiPriority w:val="39"/>
    <w:rsid w:val="00684508"/>
    <w:pPr>
      <w:ind w:left="1200"/>
    </w:pPr>
    <w:rPr>
      <w:rFonts w:ascii="XO Thames" w:hAnsi="XO Thames"/>
      <w:sz w:val="28"/>
    </w:rPr>
  </w:style>
  <w:style w:type="character" w:customStyle="1" w:styleId="70">
    <w:name w:val="Оглавление 7 Знак"/>
    <w:link w:val="7"/>
    <w:rsid w:val="00684508"/>
    <w:rPr>
      <w:rFonts w:ascii="XO Thames" w:hAnsi="XO Thames"/>
      <w:sz w:val="28"/>
    </w:rPr>
  </w:style>
  <w:style w:type="paragraph" w:customStyle="1" w:styleId="12">
    <w:name w:val="Основной шрифт абзаца1"/>
    <w:link w:val="17"/>
    <w:rsid w:val="00684508"/>
  </w:style>
  <w:style w:type="character" w:customStyle="1" w:styleId="17">
    <w:name w:val="Основной шрифт абзаца17"/>
    <w:link w:val="12"/>
    <w:rsid w:val="00684508"/>
  </w:style>
  <w:style w:type="paragraph" w:customStyle="1" w:styleId="120">
    <w:name w:val="Обычный120"/>
    <w:link w:val="119"/>
    <w:rsid w:val="00684508"/>
    <w:rPr>
      <w:sz w:val="22"/>
    </w:rPr>
  </w:style>
  <w:style w:type="character" w:customStyle="1" w:styleId="119">
    <w:name w:val="Обычный119"/>
    <w:link w:val="120"/>
    <w:rsid w:val="00684508"/>
    <w:rPr>
      <w:sz w:val="22"/>
    </w:rPr>
  </w:style>
  <w:style w:type="paragraph" w:customStyle="1" w:styleId="31">
    <w:name w:val="Основной шрифт абзаца3"/>
    <w:link w:val="310"/>
    <w:rsid w:val="00684508"/>
  </w:style>
  <w:style w:type="character" w:customStyle="1" w:styleId="310">
    <w:name w:val="Основной шрифт абзаца31"/>
    <w:link w:val="31"/>
    <w:rsid w:val="00684508"/>
  </w:style>
  <w:style w:type="paragraph" w:customStyle="1" w:styleId="Endnote">
    <w:name w:val="Endnote"/>
    <w:link w:val="Endnote1"/>
    <w:rsid w:val="00684508"/>
    <w:pPr>
      <w:ind w:firstLine="851"/>
      <w:jc w:val="both"/>
    </w:pPr>
    <w:rPr>
      <w:rFonts w:ascii="XO Thames" w:hAnsi="XO Thames"/>
      <w:sz w:val="22"/>
    </w:rPr>
  </w:style>
  <w:style w:type="character" w:customStyle="1" w:styleId="Endnote1">
    <w:name w:val="Endnote1"/>
    <w:link w:val="Endnote"/>
    <w:rsid w:val="00684508"/>
    <w:rPr>
      <w:rFonts w:ascii="XO Thames" w:hAnsi="XO Thames"/>
      <w:sz w:val="22"/>
    </w:rPr>
  </w:style>
  <w:style w:type="character" w:customStyle="1" w:styleId="30">
    <w:name w:val="Заголовок 3 Знак"/>
    <w:link w:val="3"/>
    <w:rsid w:val="00684508"/>
    <w:rPr>
      <w:rFonts w:ascii="XO Thames" w:hAnsi="XO Thames"/>
      <w:b/>
      <w:sz w:val="26"/>
    </w:rPr>
  </w:style>
  <w:style w:type="paragraph" w:customStyle="1" w:styleId="13">
    <w:name w:val="Знак сноски1"/>
    <w:basedOn w:val="12"/>
    <w:link w:val="110"/>
    <w:rsid w:val="00684508"/>
    <w:rPr>
      <w:vertAlign w:val="superscript"/>
    </w:rPr>
  </w:style>
  <w:style w:type="character" w:customStyle="1" w:styleId="110">
    <w:name w:val="Знак сноски11"/>
    <w:basedOn w:val="17"/>
    <w:link w:val="13"/>
    <w:rsid w:val="00684508"/>
    <w:rPr>
      <w:vertAlign w:val="superscript"/>
    </w:rPr>
  </w:style>
  <w:style w:type="paragraph" w:customStyle="1" w:styleId="s1">
    <w:name w:val="s_1"/>
    <w:basedOn w:val="a"/>
    <w:link w:val="s11"/>
    <w:rsid w:val="00684508"/>
    <w:pPr>
      <w:spacing w:beforeAutospacing="1" w:afterAutospacing="1" w:line="240" w:lineRule="auto"/>
    </w:pPr>
    <w:rPr>
      <w:rFonts w:ascii="Times New Roman" w:hAnsi="Times New Roman"/>
      <w:sz w:val="24"/>
    </w:rPr>
  </w:style>
  <w:style w:type="character" w:customStyle="1" w:styleId="s11">
    <w:name w:val="s_11"/>
    <w:basedOn w:val="1"/>
    <w:link w:val="s1"/>
    <w:rsid w:val="00684508"/>
    <w:rPr>
      <w:rFonts w:ascii="Times New Roman" w:hAnsi="Times New Roman"/>
      <w:sz w:val="24"/>
    </w:rPr>
  </w:style>
  <w:style w:type="paragraph" w:customStyle="1" w:styleId="118">
    <w:name w:val="Обычный118"/>
    <w:link w:val="117"/>
    <w:rsid w:val="00684508"/>
    <w:rPr>
      <w:sz w:val="22"/>
    </w:rPr>
  </w:style>
  <w:style w:type="character" w:customStyle="1" w:styleId="117">
    <w:name w:val="Обычный117"/>
    <w:link w:val="118"/>
    <w:rsid w:val="00684508"/>
    <w:rPr>
      <w:sz w:val="22"/>
    </w:rPr>
  </w:style>
  <w:style w:type="paragraph" w:customStyle="1" w:styleId="ConsPlusNormal">
    <w:name w:val="ConsPlusNormal"/>
    <w:link w:val="ConsPlusNormal1"/>
    <w:rsid w:val="00684508"/>
    <w:pPr>
      <w:widowControl w:val="0"/>
    </w:pPr>
    <w:rPr>
      <w:rFonts w:ascii="Arial" w:hAnsi="Arial"/>
    </w:rPr>
  </w:style>
  <w:style w:type="character" w:customStyle="1" w:styleId="ConsPlusNormal1">
    <w:name w:val="ConsPlusNormal1"/>
    <w:link w:val="ConsPlusNormal"/>
    <w:rsid w:val="00684508"/>
    <w:rPr>
      <w:rFonts w:ascii="Arial" w:hAnsi="Arial"/>
    </w:rPr>
  </w:style>
  <w:style w:type="paragraph" w:customStyle="1" w:styleId="23">
    <w:name w:val="Гиперссылка2"/>
    <w:link w:val="27"/>
    <w:rsid w:val="00684508"/>
    <w:rPr>
      <w:color w:val="0000FF"/>
      <w:u w:val="single"/>
    </w:rPr>
  </w:style>
  <w:style w:type="character" w:customStyle="1" w:styleId="27">
    <w:name w:val="Гиперссылка27"/>
    <w:link w:val="23"/>
    <w:rsid w:val="00684508"/>
    <w:rPr>
      <w:color w:val="0000FF"/>
      <w:u w:val="single"/>
    </w:rPr>
  </w:style>
  <w:style w:type="paragraph" w:customStyle="1" w:styleId="116">
    <w:name w:val="Обычный116"/>
    <w:link w:val="115"/>
    <w:rsid w:val="00684508"/>
    <w:rPr>
      <w:sz w:val="22"/>
    </w:rPr>
  </w:style>
  <w:style w:type="character" w:customStyle="1" w:styleId="115">
    <w:name w:val="Обычный115"/>
    <w:link w:val="116"/>
    <w:rsid w:val="00684508"/>
    <w:rPr>
      <w:sz w:val="22"/>
    </w:rPr>
  </w:style>
  <w:style w:type="paragraph" w:styleId="a5">
    <w:name w:val="Body Text"/>
    <w:basedOn w:val="a"/>
    <w:link w:val="a6"/>
    <w:rsid w:val="00684508"/>
    <w:pPr>
      <w:spacing w:after="0" w:line="240" w:lineRule="auto"/>
    </w:pPr>
    <w:rPr>
      <w:rFonts w:ascii="Times New Roman" w:hAnsi="Times New Roman"/>
      <w:sz w:val="28"/>
    </w:rPr>
  </w:style>
  <w:style w:type="character" w:customStyle="1" w:styleId="a6">
    <w:name w:val="Основной текст Знак"/>
    <w:basedOn w:val="1"/>
    <w:link w:val="a5"/>
    <w:rsid w:val="00684508"/>
    <w:rPr>
      <w:rFonts w:ascii="Times New Roman" w:hAnsi="Times New Roman"/>
      <w:sz w:val="28"/>
    </w:rPr>
  </w:style>
  <w:style w:type="paragraph" w:styleId="a7">
    <w:name w:val="List Paragraph"/>
    <w:basedOn w:val="a"/>
    <w:link w:val="a8"/>
    <w:rsid w:val="00684508"/>
    <w:pPr>
      <w:ind w:left="720"/>
      <w:contextualSpacing/>
    </w:pPr>
  </w:style>
  <w:style w:type="character" w:customStyle="1" w:styleId="a8">
    <w:name w:val="Абзац списка Знак"/>
    <w:basedOn w:val="1"/>
    <w:link w:val="a7"/>
    <w:rsid w:val="00684508"/>
    <w:rPr>
      <w:sz w:val="22"/>
    </w:rPr>
  </w:style>
  <w:style w:type="paragraph" w:customStyle="1" w:styleId="ConsPlusNonformat">
    <w:name w:val="ConsPlusNonformat"/>
    <w:link w:val="ConsPlusNonformat1"/>
    <w:rsid w:val="00684508"/>
    <w:pPr>
      <w:widowControl w:val="0"/>
    </w:pPr>
    <w:rPr>
      <w:rFonts w:ascii="Courier New" w:hAnsi="Courier New"/>
    </w:rPr>
  </w:style>
  <w:style w:type="character" w:customStyle="1" w:styleId="ConsPlusNonformat1">
    <w:name w:val="ConsPlusNonformat1"/>
    <w:link w:val="ConsPlusNonformat"/>
    <w:rsid w:val="00684508"/>
    <w:rPr>
      <w:rFonts w:ascii="Courier New" w:hAnsi="Courier New"/>
    </w:rPr>
  </w:style>
  <w:style w:type="paragraph" w:styleId="a9">
    <w:name w:val="Balloon Text"/>
    <w:basedOn w:val="a"/>
    <w:link w:val="aa"/>
    <w:rsid w:val="00684508"/>
    <w:pPr>
      <w:spacing w:after="0" w:line="240" w:lineRule="auto"/>
    </w:pPr>
    <w:rPr>
      <w:rFonts w:ascii="Tahoma" w:hAnsi="Tahoma"/>
      <w:sz w:val="16"/>
    </w:rPr>
  </w:style>
  <w:style w:type="character" w:customStyle="1" w:styleId="aa">
    <w:name w:val="Текст выноски Знак"/>
    <w:basedOn w:val="1"/>
    <w:link w:val="a9"/>
    <w:rsid w:val="00684508"/>
    <w:rPr>
      <w:rFonts w:ascii="Tahoma" w:hAnsi="Tahoma"/>
      <w:sz w:val="16"/>
    </w:rPr>
  </w:style>
  <w:style w:type="paragraph" w:styleId="32">
    <w:name w:val="toc 3"/>
    <w:next w:val="a"/>
    <w:link w:val="33"/>
    <w:uiPriority w:val="39"/>
    <w:rsid w:val="00684508"/>
    <w:pPr>
      <w:ind w:left="400"/>
    </w:pPr>
    <w:rPr>
      <w:rFonts w:ascii="XO Thames" w:hAnsi="XO Thames"/>
      <w:sz w:val="28"/>
    </w:rPr>
  </w:style>
  <w:style w:type="character" w:customStyle="1" w:styleId="33">
    <w:name w:val="Оглавление 3 Знак"/>
    <w:link w:val="32"/>
    <w:rsid w:val="00684508"/>
    <w:rPr>
      <w:rFonts w:ascii="XO Thames" w:hAnsi="XO Thames"/>
      <w:sz w:val="28"/>
    </w:rPr>
  </w:style>
  <w:style w:type="paragraph" w:customStyle="1" w:styleId="26">
    <w:name w:val="Гиперссылка26"/>
    <w:link w:val="25"/>
    <w:rsid w:val="00684508"/>
    <w:rPr>
      <w:color w:val="0000FF"/>
      <w:u w:val="single"/>
    </w:rPr>
  </w:style>
  <w:style w:type="character" w:customStyle="1" w:styleId="25">
    <w:name w:val="Гиперссылка25"/>
    <w:link w:val="26"/>
    <w:rsid w:val="00684508"/>
    <w:rPr>
      <w:color w:val="0000FF"/>
      <w:u w:val="single"/>
    </w:rPr>
  </w:style>
  <w:style w:type="paragraph" w:customStyle="1" w:styleId="14">
    <w:name w:val="Гиперссылка1"/>
    <w:basedOn w:val="12"/>
    <w:link w:val="130"/>
    <w:rsid w:val="00684508"/>
    <w:rPr>
      <w:color w:val="0000FF"/>
      <w:u w:val="single"/>
    </w:rPr>
  </w:style>
  <w:style w:type="character" w:customStyle="1" w:styleId="130">
    <w:name w:val="Гиперссылка13"/>
    <w:basedOn w:val="17"/>
    <w:link w:val="14"/>
    <w:rsid w:val="00684508"/>
    <w:rPr>
      <w:color w:val="0000FF"/>
      <w:u w:val="single"/>
    </w:rPr>
  </w:style>
  <w:style w:type="paragraph" w:customStyle="1" w:styleId="114">
    <w:name w:val="Обычный114"/>
    <w:link w:val="113"/>
    <w:rsid w:val="00684508"/>
    <w:rPr>
      <w:sz w:val="22"/>
    </w:rPr>
  </w:style>
  <w:style w:type="character" w:customStyle="1" w:styleId="113">
    <w:name w:val="Обычный113"/>
    <w:link w:val="114"/>
    <w:rsid w:val="00684508"/>
    <w:rPr>
      <w:sz w:val="22"/>
    </w:rPr>
  </w:style>
  <w:style w:type="paragraph" w:customStyle="1" w:styleId="112">
    <w:name w:val="Обычный112"/>
    <w:link w:val="111"/>
    <w:rsid w:val="00684508"/>
    <w:rPr>
      <w:sz w:val="22"/>
    </w:rPr>
  </w:style>
  <w:style w:type="character" w:customStyle="1" w:styleId="111">
    <w:name w:val="Обычный111"/>
    <w:link w:val="112"/>
    <w:rsid w:val="00684508"/>
    <w:rPr>
      <w:sz w:val="22"/>
    </w:rPr>
  </w:style>
  <w:style w:type="paragraph" w:customStyle="1" w:styleId="16">
    <w:name w:val="Основной шрифт абзаца16"/>
    <w:link w:val="15"/>
    <w:rsid w:val="00684508"/>
  </w:style>
  <w:style w:type="character" w:customStyle="1" w:styleId="15">
    <w:name w:val="Основной шрифт абзаца15"/>
    <w:link w:val="16"/>
    <w:rsid w:val="00684508"/>
  </w:style>
  <w:style w:type="character" w:customStyle="1" w:styleId="50">
    <w:name w:val="Заголовок 5 Знак"/>
    <w:link w:val="5"/>
    <w:rsid w:val="00684508"/>
    <w:rPr>
      <w:rFonts w:ascii="XO Thames" w:hAnsi="XO Thames"/>
      <w:b/>
      <w:sz w:val="22"/>
    </w:rPr>
  </w:style>
  <w:style w:type="paragraph" w:customStyle="1" w:styleId="34">
    <w:name w:val="Гиперссылка3"/>
    <w:link w:val="330"/>
    <w:rsid w:val="00684508"/>
    <w:rPr>
      <w:color w:val="0000FF"/>
      <w:u w:val="single"/>
    </w:rPr>
  </w:style>
  <w:style w:type="character" w:customStyle="1" w:styleId="330">
    <w:name w:val="Гиперссылка33"/>
    <w:link w:val="34"/>
    <w:rsid w:val="00684508"/>
    <w:rPr>
      <w:color w:val="0000FF"/>
      <w:u w:val="single"/>
    </w:rPr>
  </w:style>
  <w:style w:type="character" w:customStyle="1" w:styleId="11">
    <w:name w:val="Заголовок 1 Знак"/>
    <w:link w:val="10"/>
    <w:rsid w:val="00684508"/>
    <w:rPr>
      <w:rFonts w:ascii="XO Thames" w:hAnsi="XO Thames"/>
      <w:b/>
      <w:sz w:val="32"/>
    </w:rPr>
  </w:style>
  <w:style w:type="paragraph" w:customStyle="1" w:styleId="43">
    <w:name w:val="Гиперссылка4"/>
    <w:link w:val="430"/>
    <w:rsid w:val="00684508"/>
    <w:rPr>
      <w:color w:val="0000FF"/>
      <w:u w:val="single"/>
    </w:rPr>
  </w:style>
  <w:style w:type="character" w:customStyle="1" w:styleId="430">
    <w:name w:val="Гиперссылка43"/>
    <w:link w:val="43"/>
    <w:rsid w:val="00684508"/>
    <w:rPr>
      <w:color w:val="0000FF"/>
      <w:u w:val="single"/>
    </w:rPr>
  </w:style>
  <w:style w:type="paragraph" w:customStyle="1" w:styleId="51">
    <w:name w:val="Гиперссылка5"/>
    <w:link w:val="ab"/>
    <w:rsid w:val="00684508"/>
    <w:rPr>
      <w:color w:val="0000FF"/>
      <w:u w:val="single"/>
    </w:rPr>
  </w:style>
  <w:style w:type="character" w:styleId="ab">
    <w:name w:val="Hyperlink"/>
    <w:link w:val="51"/>
    <w:rsid w:val="00684508"/>
    <w:rPr>
      <w:color w:val="0000FF"/>
      <w:u w:val="single"/>
    </w:rPr>
  </w:style>
  <w:style w:type="paragraph" w:customStyle="1" w:styleId="Footnote">
    <w:name w:val="Footnote"/>
    <w:basedOn w:val="a"/>
    <w:link w:val="Footnote1"/>
    <w:rsid w:val="00684508"/>
    <w:pPr>
      <w:spacing w:after="0" w:line="240" w:lineRule="auto"/>
    </w:pPr>
    <w:rPr>
      <w:rFonts w:ascii="Times New Roman" w:hAnsi="Times New Roman"/>
      <w:sz w:val="20"/>
    </w:rPr>
  </w:style>
  <w:style w:type="character" w:customStyle="1" w:styleId="Footnote1">
    <w:name w:val="Footnote1"/>
    <w:basedOn w:val="1"/>
    <w:link w:val="Footnote"/>
    <w:rsid w:val="00684508"/>
    <w:rPr>
      <w:rFonts w:ascii="Times New Roman" w:hAnsi="Times New Roman"/>
      <w:sz w:val="20"/>
    </w:rPr>
  </w:style>
  <w:style w:type="paragraph" w:styleId="18">
    <w:name w:val="toc 1"/>
    <w:next w:val="a"/>
    <w:link w:val="19"/>
    <w:uiPriority w:val="39"/>
    <w:rsid w:val="00684508"/>
    <w:rPr>
      <w:rFonts w:ascii="XO Thames" w:hAnsi="XO Thames"/>
      <w:b/>
      <w:sz w:val="28"/>
    </w:rPr>
  </w:style>
  <w:style w:type="character" w:customStyle="1" w:styleId="19">
    <w:name w:val="Оглавление 1 Знак"/>
    <w:link w:val="18"/>
    <w:rsid w:val="00684508"/>
    <w:rPr>
      <w:rFonts w:ascii="XO Thames" w:hAnsi="XO Thames"/>
      <w:b/>
      <w:sz w:val="28"/>
    </w:rPr>
  </w:style>
  <w:style w:type="paragraph" w:customStyle="1" w:styleId="1a">
    <w:name w:val="Номер страницы1"/>
    <w:basedOn w:val="12"/>
    <w:link w:val="11a"/>
    <w:rsid w:val="00684508"/>
  </w:style>
  <w:style w:type="character" w:customStyle="1" w:styleId="11a">
    <w:name w:val="Номер страницы11"/>
    <w:basedOn w:val="17"/>
    <w:link w:val="1a"/>
    <w:rsid w:val="00684508"/>
  </w:style>
  <w:style w:type="paragraph" w:customStyle="1" w:styleId="1100">
    <w:name w:val="Обычный110"/>
    <w:link w:val="190"/>
    <w:rsid w:val="00684508"/>
    <w:rPr>
      <w:sz w:val="22"/>
    </w:rPr>
  </w:style>
  <w:style w:type="character" w:customStyle="1" w:styleId="190">
    <w:name w:val="Обычный19"/>
    <w:link w:val="1100"/>
    <w:rsid w:val="00684508"/>
    <w:rPr>
      <w:sz w:val="22"/>
    </w:rPr>
  </w:style>
  <w:style w:type="paragraph" w:customStyle="1" w:styleId="1b">
    <w:name w:val="Строгий1"/>
    <w:basedOn w:val="12"/>
    <w:link w:val="11b"/>
    <w:rsid w:val="00684508"/>
    <w:rPr>
      <w:b/>
    </w:rPr>
  </w:style>
  <w:style w:type="character" w:customStyle="1" w:styleId="11b">
    <w:name w:val="Строгий11"/>
    <w:basedOn w:val="17"/>
    <w:link w:val="1b"/>
    <w:rsid w:val="00684508"/>
    <w:rPr>
      <w:b/>
    </w:rPr>
  </w:style>
  <w:style w:type="paragraph" w:customStyle="1" w:styleId="24">
    <w:name w:val="Основной шрифт абзаца2"/>
    <w:link w:val="270"/>
    <w:rsid w:val="00684508"/>
  </w:style>
  <w:style w:type="character" w:customStyle="1" w:styleId="270">
    <w:name w:val="Основной шрифт абзаца27"/>
    <w:link w:val="24"/>
    <w:rsid w:val="00684508"/>
  </w:style>
  <w:style w:type="paragraph" w:customStyle="1" w:styleId="ConsNormal">
    <w:name w:val="ConsNormal"/>
    <w:link w:val="ConsNormal1"/>
    <w:rsid w:val="00684508"/>
    <w:pPr>
      <w:widowControl w:val="0"/>
      <w:ind w:right="19772" w:firstLine="720"/>
    </w:pPr>
    <w:rPr>
      <w:rFonts w:ascii="Arial" w:hAnsi="Arial"/>
    </w:rPr>
  </w:style>
  <w:style w:type="character" w:customStyle="1" w:styleId="ConsNormal1">
    <w:name w:val="ConsNormal1"/>
    <w:link w:val="ConsNormal"/>
    <w:rsid w:val="00684508"/>
    <w:rPr>
      <w:rFonts w:ascii="Arial" w:hAnsi="Arial"/>
    </w:rPr>
  </w:style>
  <w:style w:type="paragraph" w:customStyle="1" w:styleId="HeaderandFooter">
    <w:name w:val="Header and Footer"/>
    <w:link w:val="HeaderandFooter1"/>
    <w:rsid w:val="00684508"/>
    <w:pPr>
      <w:jc w:val="both"/>
    </w:pPr>
    <w:rPr>
      <w:rFonts w:ascii="XO Thames" w:hAnsi="XO Thames"/>
    </w:rPr>
  </w:style>
  <w:style w:type="character" w:customStyle="1" w:styleId="HeaderandFooter1">
    <w:name w:val="Header and Footer1"/>
    <w:link w:val="HeaderandFooter"/>
    <w:rsid w:val="00684508"/>
    <w:rPr>
      <w:rFonts w:ascii="XO Thames" w:hAnsi="XO Thames"/>
    </w:rPr>
  </w:style>
  <w:style w:type="paragraph" w:customStyle="1" w:styleId="44">
    <w:name w:val="Основной шрифт абзаца4"/>
    <w:rsid w:val="00684508"/>
  </w:style>
  <w:style w:type="paragraph" w:customStyle="1" w:styleId="180">
    <w:name w:val="Обычный18"/>
    <w:link w:val="170"/>
    <w:rsid w:val="00684508"/>
    <w:rPr>
      <w:sz w:val="22"/>
    </w:rPr>
  </w:style>
  <w:style w:type="character" w:customStyle="1" w:styleId="170">
    <w:name w:val="Обычный17"/>
    <w:link w:val="180"/>
    <w:rsid w:val="00684508"/>
    <w:rPr>
      <w:sz w:val="22"/>
    </w:rPr>
  </w:style>
  <w:style w:type="paragraph" w:customStyle="1" w:styleId="260">
    <w:name w:val="Основной шрифт абзаца26"/>
    <w:link w:val="250"/>
    <w:rsid w:val="00684508"/>
  </w:style>
  <w:style w:type="character" w:customStyle="1" w:styleId="250">
    <w:name w:val="Основной шрифт абзаца25"/>
    <w:link w:val="260"/>
    <w:rsid w:val="00684508"/>
  </w:style>
  <w:style w:type="paragraph" w:styleId="9">
    <w:name w:val="toc 9"/>
    <w:next w:val="a"/>
    <w:link w:val="90"/>
    <w:uiPriority w:val="39"/>
    <w:rsid w:val="00684508"/>
    <w:pPr>
      <w:ind w:left="1600"/>
    </w:pPr>
    <w:rPr>
      <w:rFonts w:ascii="XO Thames" w:hAnsi="XO Thames"/>
      <w:sz w:val="28"/>
    </w:rPr>
  </w:style>
  <w:style w:type="character" w:customStyle="1" w:styleId="90">
    <w:name w:val="Оглавление 9 Знак"/>
    <w:link w:val="9"/>
    <w:rsid w:val="00684508"/>
    <w:rPr>
      <w:rFonts w:ascii="XO Thames" w:hAnsi="XO Thames"/>
      <w:sz w:val="28"/>
    </w:rPr>
  </w:style>
  <w:style w:type="paragraph" w:customStyle="1" w:styleId="140">
    <w:name w:val="Основной шрифт абзаца14"/>
    <w:link w:val="131"/>
    <w:rsid w:val="00684508"/>
  </w:style>
  <w:style w:type="character" w:customStyle="1" w:styleId="131">
    <w:name w:val="Основной шрифт абзаца13"/>
    <w:link w:val="140"/>
    <w:rsid w:val="00684508"/>
  </w:style>
  <w:style w:type="paragraph" w:customStyle="1" w:styleId="160">
    <w:name w:val="Обычный16"/>
    <w:link w:val="150"/>
    <w:rsid w:val="00684508"/>
    <w:rPr>
      <w:sz w:val="22"/>
    </w:rPr>
  </w:style>
  <w:style w:type="character" w:customStyle="1" w:styleId="150">
    <w:name w:val="Обычный15"/>
    <w:link w:val="160"/>
    <w:rsid w:val="00684508"/>
    <w:rPr>
      <w:sz w:val="22"/>
    </w:rPr>
  </w:style>
  <w:style w:type="paragraph" w:customStyle="1" w:styleId="240">
    <w:name w:val="Гиперссылка24"/>
    <w:link w:val="230"/>
    <w:rsid w:val="00684508"/>
    <w:rPr>
      <w:color w:val="0000FF"/>
      <w:u w:val="single"/>
    </w:rPr>
  </w:style>
  <w:style w:type="character" w:customStyle="1" w:styleId="230">
    <w:name w:val="Гиперссылка23"/>
    <w:link w:val="240"/>
    <w:rsid w:val="00684508"/>
    <w:rPr>
      <w:color w:val="0000FF"/>
      <w:u w:val="single"/>
    </w:rPr>
  </w:style>
  <w:style w:type="paragraph" w:customStyle="1" w:styleId="121">
    <w:name w:val="Гиперссылка12"/>
    <w:link w:val="11c"/>
    <w:rsid w:val="00684508"/>
    <w:rPr>
      <w:color w:val="0000FF"/>
      <w:u w:val="single"/>
    </w:rPr>
  </w:style>
  <w:style w:type="character" w:customStyle="1" w:styleId="11c">
    <w:name w:val="Гиперссылка11"/>
    <w:link w:val="121"/>
    <w:rsid w:val="00684508"/>
    <w:rPr>
      <w:color w:val="0000FF"/>
      <w:u w:val="single"/>
    </w:rPr>
  </w:style>
  <w:style w:type="paragraph" w:styleId="8">
    <w:name w:val="toc 8"/>
    <w:next w:val="a"/>
    <w:link w:val="80"/>
    <w:uiPriority w:val="39"/>
    <w:rsid w:val="00684508"/>
    <w:pPr>
      <w:ind w:left="1400"/>
    </w:pPr>
    <w:rPr>
      <w:rFonts w:ascii="XO Thames" w:hAnsi="XO Thames"/>
      <w:sz w:val="28"/>
    </w:rPr>
  </w:style>
  <w:style w:type="character" w:customStyle="1" w:styleId="80">
    <w:name w:val="Оглавление 8 Знак"/>
    <w:link w:val="8"/>
    <w:rsid w:val="00684508"/>
    <w:rPr>
      <w:rFonts w:ascii="XO Thames" w:hAnsi="XO Thames"/>
      <w:sz w:val="28"/>
    </w:rPr>
  </w:style>
  <w:style w:type="paragraph" w:customStyle="1" w:styleId="241">
    <w:name w:val="Основной шрифт абзаца24"/>
    <w:link w:val="231"/>
    <w:rsid w:val="00684508"/>
  </w:style>
  <w:style w:type="character" w:customStyle="1" w:styleId="231">
    <w:name w:val="Основной шрифт абзаца23"/>
    <w:link w:val="241"/>
    <w:rsid w:val="00684508"/>
  </w:style>
  <w:style w:type="paragraph" w:styleId="ac">
    <w:name w:val="footer"/>
    <w:basedOn w:val="a"/>
    <w:link w:val="ad"/>
    <w:uiPriority w:val="99"/>
    <w:rsid w:val="00684508"/>
    <w:pPr>
      <w:tabs>
        <w:tab w:val="center" w:pos="4677"/>
        <w:tab w:val="right" w:pos="9355"/>
      </w:tabs>
      <w:spacing w:after="0" w:line="240" w:lineRule="auto"/>
    </w:pPr>
    <w:rPr>
      <w:rFonts w:ascii="Times New Roman" w:hAnsi="Times New Roman"/>
      <w:sz w:val="24"/>
    </w:rPr>
  </w:style>
  <w:style w:type="character" w:customStyle="1" w:styleId="ad">
    <w:name w:val="Нижний колонтитул Знак"/>
    <w:basedOn w:val="1"/>
    <w:link w:val="ac"/>
    <w:uiPriority w:val="99"/>
    <w:rsid w:val="00684508"/>
    <w:rPr>
      <w:rFonts w:ascii="Times New Roman" w:hAnsi="Times New Roman"/>
      <w:sz w:val="24"/>
    </w:rPr>
  </w:style>
  <w:style w:type="paragraph" w:customStyle="1" w:styleId="122">
    <w:name w:val="Основной шрифт абзаца12"/>
    <w:link w:val="11d"/>
    <w:rsid w:val="00684508"/>
  </w:style>
  <w:style w:type="character" w:customStyle="1" w:styleId="11d">
    <w:name w:val="Основной шрифт абзаца11"/>
    <w:link w:val="122"/>
    <w:rsid w:val="00684508"/>
  </w:style>
  <w:style w:type="paragraph" w:customStyle="1" w:styleId="141">
    <w:name w:val="Обычный14"/>
    <w:link w:val="132"/>
    <w:rsid w:val="00684508"/>
    <w:rPr>
      <w:sz w:val="22"/>
    </w:rPr>
  </w:style>
  <w:style w:type="character" w:customStyle="1" w:styleId="132">
    <w:name w:val="Обычный13"/>
    <w:link w:val="141"/>
    <w:rsid w:val="00684508"/>
    <w:rPr>
      <w:sz w:val="22"/>
    </w:rPr>
  </w:style>
  <w:style w:type="paragraph" w:customStyle="1" w:styleId="420">
    <w:name w:val="Гиперссылка42"/>
    <w:link w:val="410"/>
    <w:rsid w:val="00684508"/>
    <w:rPr>
      <w:color w:val="0000FF"/>
      <w:u w:val="single"/>
    </w:rPr>
  </w:style>
  <w:style w:type="character" w:customStyle="1" w:styleId="410">
    <w:name w:val="Гиперссылка41"/>
    <w:link w:val="420"/>
    <w:rsid w:val="00684508"/>
    <w:rPr>
      <w:color w:val="0000FF"/>
      <w:u w:val="single"/>
    </w:rPr>
  </w:style>
  <w:style w:type="paragraph" w:customStyle="1" w:styleId="220">
    <w:name w:val="Основной шрифт абзаца22"/>
    <w:link w:val="210"/>
    <w:rsid w:val="00684508"/>
  </w:style>
  <w:style w:type="character" w:customStyle="1" w:styleId="210">
    <w:name w:val="Основной шрифт абзаца21"/>
    <w:link w:val="220"/>
    <w:rsid w:val="00684508"/>
  </w:style>
  <w:style w:type="paragraph" w:styleId="52">
    <w:name w:val="toc 5"/>
    <w:next w:val="a"/>
    <w:link w:val="53"/>
    <w:uiPriority w:val="39"/>
    <w:rsid w:val="00684508"/>
    <w:pPr>
      <w:ind w:left="800"/>
    </w:pPr>
    <w:rPr>
      <w:rFonts w:ascii="XO Thames" w:hAnsi="XO Thames"/>
      <w:sz w:val="28"/>
    </w:rPr>
  </w:style>
  <w:style w:type="character" w:customStyle="1" w:styleId="53">
    <w:name w:val="Оглавление 5 Знак"/>
    <w:link w:val="52"/>
    <w:rsid w:val="00684508"/>
    <w:rPr>
      <w:rFonts w:ascii="XO Thames" w:hAnsi="XO Thames"/>
      <w:sz w:val="28"/>
    </w:rPr>
  </w:style>
  <w:style w:type="paragraph" w:styleId="35">
    <w:name w:val="Body Text Indent 3"/>
    <w:basedOn w:val="a"/>
    <w:link w:val="36"/>
    <w:rsid w:val="00684508"/>
    <w:pPr>
      <w:spacing w:after="0" w:line="240" w:lineRule="auto"/>
      <w:ind w:firstLine="720"/>
      <w:jc w:val="both"/>
    </w:pPr>
    <w:rPr>
      <w:rFonts w:ascii="Times New Roman" w:hAnsi="Times New Roman"/>
      <w:sz w:val="28"/>
    </w:rPr>
  </w:style>
  <w:style w:type="character" w:customStyle="1" w:styleId="36">
    <w:name w:val="Основной текст с отступом 3 Знак"/>
    <w:basedOn w:val="1"/>
    <w:link w:val="35"/>
    <w:rsid w:val="00684508"/>
    <w:rPr>
      <w:rFonts w:ascii="Times New Roman" w:hAnsi="Times New Roman"/>
      <w:sz w:val="28"/>
    </w:rPr>
  </w:style>
  <w:style w:type="paragraph" w:styleId="ae">
    <w:name w:val="Body Text Indent"/>
    <w:basedOn w:val="a"/>
    <w:link w:val="af"/>
    <w:rsid w:val="00684508"/>
    <w:pPr>
      <w:spacing w:after="0" w:line="240" w:lineRule="auto"/>
      <w:ind w:firstLine="709"/>
      <w:jc w:val="both"/>
    </w:pPr>
    <w:rPr>
      <w:rFonts w:ascii="Times New Roman" w:hAnsi="Times New Roman"/>
      <w:sz w:val="28"/>
    </w:rPr>
  </w:style>
  <w:style w:type="character" w:customStyle="1" w:styleId="af">
    <w:name w:val="Основной текст с отступом Знак"/>
    <w:basedOn w:val="1"/>
    <w:link w:val="ae"/>
    <w:rsid w:val="00684508"/>
    <w:rPr>
      <w:rFonts w:ascii="Times New Roman" w:hAnsi="Times New Roman"/>
      <w:sz w:val="28"/>
    </w:rPr>
  </w:style>
  <w:style w:type="paragraph" w:styleId="af0">
    <w:name w:val="Normal (Web)"/>
    <w:basedOn w:val="a"/>
    <w:link w:val="af1"/>
    <w:rsid w:val="00684508"/>
    <w:pPr>
      <w:spacing w:beforeAutospacing="1" w:afterAutospacing="1" w:line="240" w:lineRule="auto"/>
    </w:pPr>
    <w:rPr>
      <w:rFonts w:ascii="Times New Roman" w:hAnsi="Times New Roman"/>
      <w:sz w:val="24"/>
    </w:rPr>
  </w:style>
  <w:style w:type="character" w:customStyle="1" w:styleId="af1">
    <w:name w:val="Обычный (веб) Знак"/>
    <w:basedOn w:val="1"/>
    <w:link w:val="af0"/>
    <w:rsid w:val="00684508"/>
    <w:rPr>
      <w:rFonts w:ascii="Times New Roman" w:hAnsi="Times New Roman"/>
      <w:sz w:val="24"/>
    </w:rPr>
  </w:style>
  <w:style w:type="paragraph" w:customStyle="1" w:styleId="221">
    <w:name w:val="Гиперссылка22"/>
    <w:link w:val="211"/>
    <w:rsid w:val="00684508"/>
    <w:rPr>
      <w:color w:val="0000FF"/>
      <w:u w:val="single"/>
    </w:rPr>
  </w:style>
  <w:style w:type="character" w:customStyle="1" w:styleId="211">
    <w:name w:val="Гиперссылка21"/>
    <w:link w:val="221"/>
    <w:rsid w:val="00684508"/>
    <w:rPr>
      <w:color w:val="0000FF"/>
      <w:u w:val="single"/>
    </w:rPr>
  </w:style>
  <w:style w:type="paragraph" w:customStyle="1" w:styleId="320">
    <w:name w:val="Гиперссылка32"/>
    <w:link w:val="311"/>
    <w:rsid w:val="00684508"/>
    <w:rPr>
      <w:color w:val="0000FF"/>
      <w:u w:val="single"/>
    </w:rPr>
  </w:style>
  <w:style w:type="character" w:customStyle="1" w:styleId="311">
    <w:name w:val="Гиперссылка31"/>
    <w:link w:val="320"/>
    <w:rsid w:val="00684508"/>
    <w:rPr>
      <w:color w:val="0000FF"/>
      <w:u w:val="single"/>
    </w:rPr>
  </w:style>
  <w:style w:type="paragraph" w:styleId="28">
    <w:name w:val="Body Text Indent 2"/>
    <w:basedOn w:val="a"/>
    <w:link w:val="29"/>
    <w:rsid w:val="00684508"/>
    <w:pPr>
      <w:spacing w:after="120" w:line="480" w:lineRule="auto"/>
      <w:ind w:left="283"/>
    </w:pPr>
  </w:style>
  <w:style w:type="character" w:customStyle="1" w:styleId="29">
    <w:name w:val="Основной текст с отступом 2 Знак"/>
    <w:basedOn w:val="1"/>
    <w:link w:val="28"/>
    <w:rsid w:val="00684508"/>
    <w:rPr>
      <w:sz w:val="22"/>
    </w:rPr>
  </w:style>
  <w:style w:type="paragraph" w:customStyle="1" w:styleId="421">
    <w:name w:val="Основной шрифт абзаца42"/>
    <w:link w:val="411"/>
    <w:rsid w:val="00684508"/>
  </w:style>
  <w:style w:type="character" w:customStyle="1" w:styleId="411">
    <w:name w:val="Основной шрифт абзаца41"/>
    <w:link w:val="421"/>
    <w:rsid w:val="00684508"/>
  </w:style>
  <w:style w:type="paragraph" w:customStyle="1" w:styleId="37">
    <w:name w:val="Знак Знак3 Знак Знак Знак Знак Знак Знак Знак"/>
    <w:basedOn w:val="a"/>
    <w:link w:val="312"/>
    <w:rsid w:val="00684508"/>
    <w:pPr>
      <w:spacing w:after="0" w:line="240" w:lineRule="auto"/>
    </w:pPr>
    <w:rPr>
      <w:rFonts w:ascii="Verdana" w:hAnsi="Verdana"/>
      <w:sz w:val="20"/>
    </w:rPr>
  </w:style>
  <w:style w:type="character" w:customStyle="1" w:styleId="312">
    <w:name w:val="Знак Знак3 Знак Знак Знак Знак Знак Знак Знак1"/>
    <w:basedOn w:val="1"/>
    <w:link w:val="37"/>
    <w:rsid w:val="00684508"/>
    <w:rPr>
      <w:rFonts w:ascii="Verdana" w:hAnsi="Verdana"/>
      <w:sz w:val="20"/>
    </w:rPr>
  </w:style>
  <w:style w:type="paragraph" w:styleId="38">
    <w:name w:val="Body Text 3"/>
    <w:basedOn w:val="a"/>
    <w:link w:val="39"/>
    <w:rsid w:val="00684508"/>
    <w:pPr>
      <w:spacing w:after="120" w:line="240" w:lineRule="auto"/>
    </w:pPr>
    <w:rPr>
      <w:rFonts w:ascii="Times New Roman" w:hAnsi="Times New Roman"/>
      <w:sz w:val="16"/>
    </w:rPr>
  </w:style>
  <w:style w:type="character" w:customStyle="1" w:styleId="39">
    <w:name w:val="Основной текст 3 Знак"/>
    <w:basedOn w:val="1"/>
    <w:link w:val="38"/>
    <w:rsid w:val="00684508"/>
    <w:rPr>
      <w:rFonts w:ascii="Times New Roman" w:hAnsi="Times New Roman"/>
      <w:sz w:val="16"/>
    </w:rPr>
  </w:style>
  <w:style w:type="paragraph" w:styleId="af2">
    <w:name w:val="Subtitle"/>
    <w:next w:val="a"/>
    <w:link w:val="af3"/>
    <w:uiPriority w:val="11"/>
    <w:qFormat/>
    <w:rsid w:val="00684508"/>
    <w:pPr>
      <w:jc w:val="both"/>
    </w:pPr>
    <w:rPr>
      <w:rFonts w:ascii="XO Thames" w:hAnsi="XO Thames"/>
      <w:i/>
      <w:sz w:val="24"/>
    </w:rPr>
  </w:style>
  <w:style w:type="character" w:customStyle="1" w:styleId="af3">
    <w:name w:val="Подзаголовок Знак"/>
    <w:link w:val="af2"/>
    <w:rsid w:val="00684508"/>
    <w:rPr>
      <w:rFonts w:ascii="XO Thames" w:hAnsi="XO Thames"/>
      <w:i/>
      <w:sz w:val="24"/>
    </w:rPr>
  </w:style>
  <w:style w:type="paragraph" w:styleId="af4">
    <w:name w:val="Title"/>
    <w:basedOn w:val="a"/>
    <w:link w:val="af5"/>
    <w:uiPriority w:val="10"/>
    <w:qFormat/>
    <w:rsid w:val="00684508"/>
    <w:pPr>
      <w:spacing w:after="0" w:line="240" w:lineRule="auto"/>
      <w:jc w:val="center"/>
    </w:pPr>
    <w:rPr>
      <w:rFonts w:ascii="Times New Roman" w:hAnsi="Times New Roman"/>
      <w:b/>
      <w:caps/>
      <w:sz w:val="36"/>
    </w:rPr>
  </w:style>
  <w:style w:type="character" w:customStyle="1" w:styleId="af5">
    <w:name w:val="Название Знак"/>
    <w:basedOn w:val="1"/>
    <w:link w:val="af4"/>
    <w:rsid w:val="00684508"/>
    <w:rPr>
      <w:rFonts w:ascii="Times New Roman" w:hAnsi="Times New Roman"/>
      <w:b/>
      <w:caps/>
      <w:sz w:val="36"/>
    </w:rPr>
  </w:style>
  <w:style w:type="character" w:customStyle="1" w:styleId="40">
    <w:name w:val="Заголовок 4 Знак"/>
    <w:link w:val="4"/>
    <w:rsid w:val="00684508"/>
    <w:rPr>
      <w:rFonts w:ascii="XO Thames" w:hAnsi="XO Thames"/>
      <w:b/>
      <w:sz w:val="24"/>
    </w:rPr>
  </w:style>
  <w:style w:type="character" w:customStyle="1" w:styleId="20">
    <w:name w:val="Заголовок 2 Знак"/>
    <w:link w:val="2"/>
    <w:rsid w:val="00684508"/>
    <w:rPr>
      <w:rFonts w:ascii="XO Thames" w:hAnsi="XO Thames"/>
      <w:b/>
      <w:sz w:val="28"/>
    </w:rPr>
  </w:style>
  <w:style w:type="character" w:customStyle="1" w:styleId="60">
    <w:name w:val="Заголовок 6 Знак"/>
    <w:basedOn w:val="1"/>
    <w:link w:val="6"/>
    <w:rsid w:val="00684508"/>
    <w:rPr>
      <w:rFonts w:ascii="Times New Roman" w:hAnsi="Times New Roman"/>
      <w:b/>
      <w:sz w:val="22"/>
    </w:rPr>
  </w:style>
  <w:style w:type="paragraph" w:customStyle="1" w:styleId="123">
    <w:name w:val="Обычный12"/>
    <w:link w:val="11e"/>
    <w:rsid w:val="00684508"/>
    <w:rPr>
      <w:sz w:val="22"/>
    </w:rPr>
  </w:style>
  <w:style w:type="character" w:customStyle="1" w:styleId="11e">
    <w:name w:val="Обычный11"/>
    <w:link w:val="123"/>
    <w:rsid w:val="00684508"/>
    <w:rPr>
      <w:sz w:val="22"/>
    </w:rPr>
  </w:style>
  <w:style w:type="table" w:styleId="af6">
    <w:name w:val="Table Grid"/>
    <w:basedOn w:val="a1"/>
    <w:rsid w:val="0068450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motdelbabaevo-rayon@rambler.ru" TargetMode="External"/><Relationship Id="rId13" Type="http://schemas.openxmlformats.org/officeDocument/2006/relationships/hyperlink" Target="https://login.consultant.ru/link/?req=doc&amp;base=LAW&amp;n=465174&amp;dst=100008&amp;field=134&amp;date=02.04.202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35babaevskij.gosuslugi.ru/" TargetMode="External"/><Relationship Id="rId12" Type="http://schemas.openxmlformats.org/officeDocument/2006/relationships/hyperlink" Target="http://www.torgi.gov.ru/" TargetMode="External"/><Relationship Id="rId17" Type="http://schemas.openxmlformats.org/officeDocument/2006/relationships/hyperlink" Target="https://login.consultant.ru/link/?req=doc&amp;base=LAW&amp;n=454318&amp;dst=101232&amp;field=134&amp;date=02.04.2024" TargetMode="External"/><Relationship Id="rId2" Type="http://schemas.openxmlformats.org/officeDocument/2006/relationships/styles" Target="styles.xml"/><Relationship Id="rId16" Type="http://schemas.openxmlformats.org/officeDocument/2006/relationships/hyperlink" Target="https://login.consultant.ru/link/?req=doc&amp;base=LAW&amp;n=454318&amp;dst=702&amp;field=134&amp;date=02.04.202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tp.sberbank-ast.ru." TargetMode="External"/><Relationship Id="rId5" Type="http://schemas.openxmlformats.org/officeDocument/2006/relationships/footnotes" Target="footnotes.xml"/><Relationship Id="rId15" Type="http://schemas.openxmlformats.org/officeDocument/2006/relationships/hyperlink" Target="https://login.consultant.ru/link/?req=doc&amp;base=LAW&amp;n=454318&amp;dst=690&amp;field=134&amp;date=02.04.2024" TargetMode="External"/><Relationship Id="rId10" Type="http://schemas.openxmlformats.org/officeDocument/2006/relationships/hyperlink" Target="http://www.utp.sberbank-ast.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emotdelbabaevo-rayon@rambler.ru" TargetMode="External"/><Relationship Id="rId14" Type="http://schemas.openxmlformats.org/officeDocument/2006/relationships/hyperlink" Target="https://login.consultant.ru/link/?req=doc&amp;base=LAW&amp;n=454318&amp;dst=689&amp;field=134&amp;date=02.04.2024"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1173</TotalTime>
  <Pages>13</Pages>
  <Words>6112</Words>
  <Characters>34843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ferapontovave</cp:lastModifiedBy>
  <cp:revision>86</cp:revision>
  <cp:lastPrinted>2024-06-24T10:53:00Z</cp:lastPrinted>
  <dcterms:created xsi:type="dcterms:W3CDTF">2024-03-27T09:04:00Z</dcterms:created>
  <dcterms:modified xsi:type="dcterms:W3CDTF">2024-10-03T11:05:00Z</dcterms:modified>
</cp:coreProperties>
</file>