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17" w:rsidRPr="00F845E6" w:rsidRDefault="002D1217" w:rsidP="002D1217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F845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ИЗВЕЩЕНИЕ О ПРОВЕДЕН</w:t>
      </w:r>
      <w:proofErr w:type="gramStart"/>
      <w:r w:rsidRPr="00F845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ИИ АУ</w:t>
      </w:r>
      <w:proofErr w:type="gramEnd"/>
      <w:r w:rsidRPr="00F845E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КЦИОНА</w:t>
      </w:r>
    </w:p>
    <w:p w:rsidR="00162086" w:rsidRPr="00477D5A" w:rsidRDefault="00162086" w:rsidP="00162086">
      <w:pPr>
        <w:pStyle w:val="a4"/>
        <w:spacing w:before="0" w:beforeAutospacing="0" w:after="0" w:afterAutospacing="0"/>
        <w:jc w:val="center"/>
        <w:rPr>
          <w:b/>
          <w:color w:val="000000"/>
        </w:rPr>
      </w:pPr>
    </w:p>
    <w:p w:rsidR="006F1518" w:rsidRPr="00770DD7" w:rsidRDefault="006F1518" w:rsidP="006F15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770DD7">
        <w:rPr>
          <w:rFonts w:ascii="Times New Roman" w:eastAsia="Times New Roman" w:hAnsi="Times New Roman" w:cs="Times New Roman"/>
          <w:b/>
          <w:sz w:val="28"/>
          <w:szCs w:val="24"/>
        </w:rPr>
        <w:t>Организатор аукциона</w:t>
      </w:r>
      <w:r>
        <w:rPr>
          <w:rFonts w:ascii="Times New Roman" w:eastAsia="Times New Roman" w:hAnsi="Times New Roman" w:cs="Times New Roman"/>
          <w:sz w:val="28"/>
          <w:szCs w:val="24"/>
        </w:rPr>
        <w:t>: Управление имущественных и земельных отношений администрации Бабаевского муниципального округа Вологодской области</w:t>
      </w:r>
    </w:p>
    <w:p w:rsidR="006F1518" w:rsidRPr="00770DD7" w:rsidRDefault="006F1518" w:rsidP="006F15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  <w:u w:val="single"/>
        </w:rPr>
      </w:pPr>
      <w:r w:rsidRPr="00770DD7">
        <w:rPr>
          <w:rFonts w:ascii="Times New Roman" w:eastAsia="Times New Roman" w:hAnsi="Times New Roman" w:cs="Times New Roman"/>
          <w:b/>
          <w:sz w:val="28"/>
          <w:szCs w:val="24"/>
        </w:rPr>
        <w:t>Адрес организатора:</w:t>
      </w:r>
      <w:r w:rsidRPr="00770DD7"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7775CB">
        <w:rPr>
          <w:rFonts w:ascii="Times New Roman" w:hAnsi="Times New Roman" w:cs="Times New Roman"/>
          <w:sz w:val="24"/>
          <w:szCs w:val="24"/>
        </w:rPr>
        <w:t xml:space="preserve">162480, Вологодская область, г. Бабаево,  ул. Ухтомского, 1; телефон: 8 (81743) 21920; адрес электронной почты: </w:t>
      </w:r>
      <w:hyperlink r:id="rId8" w:history="1">
        <w:r w:rsidR="002C6B12" w:rsidRPr="003F2EEE">
          <w:rPr>
            <w:rStyle w:val="a5"/>
            <w:rFonts w:ascii="Times New Roman" w:hAnsi="Times New Roman" w:cs="Times New Roman"/>
            <w:sz w:val="24"/>
            <w:szCs w:val="24"/>
          </w:rPr>
          <w:t>kui.adm.bmr@</w:t>
        </w:r>
        <w:r w:rsidR="002C6B12" w:rsidRPr="003F2E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bmo</w:t>
        </w:r>
        <w:r w:rsidR="002C6B12" w:rsidRPr="002C6B12">
          <w:rPr>
            <w:rStyle w:val="a5"/>
            <w:rFonts w:ascii="Times New Roman" w:hAnsi="Times New Roman" w:cs="Times New Roman"/>
            <w:sz w:val="24"/>
            <w:szCs w:val="24"/>
          </w:rPr>
          <w:t>35</w:t>
        </w:r>
        <w:r w:rsidR="002C6B12" w:rsidRPr="003F2EEE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  <w:r w:rsidRPr="007775CB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2C6B12" w:rsidRPr="003F2EEE">
          <w:rPr>
            <w:rStyle w:val="a5"/>
            <w:rFonts w:ascii="Times New Roman" w:hAnsi="Times New Roman" w:cs="Times New Roman"/>
            <w:sz w:val="24"/>
            <w:szCs w:val="24"/>
          </w:rPr>
          <w:t>zemotd@</w:t>
        </w:r>
        <w:r w:rsidR="002C6B12" w:rsidRPr="003F2EEE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bmo</w:t>
        </w:r>
        <w:r w:rsidR="002C6B12" w:rsidRPr="002C6B12">
          <w:rPr>
            <w:rStyle w:val="a5"/>
            <w:rFonts w:ascii="Times New Roman" w:hAnsi="Times New Roman" w:cs="Times New Roman"/>
            <w:sz w:val="24"/>
            <w:szCs w:val="24"/>
          </w:rPr>
          <w:t>35</w:t>
        </w:r>
        <w:r w:rsidR="002C6B12" w:rsidRPr="003F2EEE">
          <w:rPr>
            <w:rStyle w:val="a5"/>
            <w:rFonts w:ascii="Times New Roman" w:hAnsi="Times New Roman" w:cs="Times New Roman"/>
            <w:sz w:val="24"/>
            <w:szCs w:val="24"/>
          </w:rPr>
          <w:t>.ru</w:t>
        </w:r>
      </w:hyperlink>
    </w:p>
    <w:p w:rsidR="006F1518" w:rsidRPr="00770DD7" w:rsidRDefault="006F1518" w:rsidP="006F1518">
      <w:pPr>
        <w:keepNext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</w:pPr>
      <w:r w:rsidRPr="00770DD7">
        <w:rPr>
          <w:rFonts w:ascii="Times New Roman" w:eastAsia="Times New Roman" w:hAnsi="Times New Roman" w:cs="Times New Roman"/>
          <w:b/>
          <w:bCs/>
          <w:color w:val="000000"/>
          <w:spacing w:val="11"/>
          <w:sz w:val="28"/>
          <w:szCs w:val="28"/>
        </w:rPr>
        <w:t xml:space="preserve">Контактное лицо: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Епифанова Мария Павловна, тел. 8 (81743</w:t>
      </w:r>
      <w:r w:rsidRPr="00770DD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2-19-54</w:t>
      </w:r>
    </w:p>
    <w:p w:rsidR="006F1518" w:rsidRPr="00770DD7" w:rsidRDefault="006F1518" w:rsidP="006F15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</w:pPr>
      <w:r w:rsidRPr="00770DD7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 xml:space="preserve">Форма аукциона: </w:t>
      </w:r>
      <w:r w:rsidRPr="00770DD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Электронный аукцион</w:t>
      </w:r>
    </w:p>
    <w:p w:rsidR="006F1518" w:rsidRPr="00770DD7" w:rsidRDefault="006F1518" w:rsidP="006F15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</w:pPr>
      <w:r w:rsidRPr="00770DD7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 xml:space="preserve">Предмет аукциона: </w:t>
      </w:r>
      <w:r w:rsidRPr="00770DD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Продажа </w:t>
      </w:r>
      <w:proofErr w:type="gramStart"/>
      <w:r w:rsidRPr="00770DD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права заключения договоров аренды муниципального имущества</w:t>
      </w:r>
      <w:proofErr w:type="gramEnd"/>
      <w:r w:rsidRPr="00770DD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Бабаевского муниципального округа </w:t>
      </w:r>
      <w:r w:rsidR="00797C7B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Вологодской области</w:t>
      </w:r>
      <w:r w:rsidRPr="00770DD7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:</w:t>
      </w:r>
    </w:p>
    <w:tbl>
      <w:tblPr>
        <w:tblpPr w:leftFromText="180" w:rightFromText="180" w:vertAnchor="text" w:horzAnchor="margin" w:tblpY="216"/>
        <w:tblW w:w="15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3049"/>
        <w:gridCol w:w="2506"/>
        <w:gridCol w:w="1366"/>
        <w:gridCol w:w="1877"/>
        <w:gridCol w:w="1444"/>
        <w:gridCol w:w="1291"/>
        <w:gridCol w:w="1291"/>
        <w:gridCol w:w="2035"/>
      </w:tblGrid>
      <w:tr w:rsidR="006F1518" w:rsidRPr="00770DD7" w:rsidTr="00E96EE8">
        <w:trPr>
          <w:trHeight w:val="1363"/>
        </w:trPr>
        <w:tc>
          <w:tcPr>
            <w:tcW w:w="745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№ </w:t>
            </w:r>
          </w:p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лота</w:t>
            </w:r>
          </w:p>
        </w:tc>
        <w:tc>
          <w:tcPr>
            <w:tcW w:w="3049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Адрес объекта</w:t>
            </w:r>
          </w:p>
        </w:tc>
        <w:tc>
          <w:tcPr>
            <w:tcW w:w="2506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Характеристика объекта, вид разрешенного использования</w:t>
            </w:r>
          </w:p>
        </w:tc>
        <w:tc>
          <w:tcPr>
            <w:tcW w:w="1366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Площадь помещения, кв. м</w:t>
            </w:r>
          </w:p>
        </w:tc>
        <w:tc>
          <w:tcPr>
            <w:tcW w:w="1877" w:type="dxa"/>
          </w:tcPr>
          <w:p w:rsidR="006F1518" w:rsidRPr="00770DD7" w:rsidRDefault="006F1518" w:rsidP="00E9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Начальная цена размера арендной платы в год, </w:t>
            </w:r>
            <w:r w:rsidR="00E96EE8"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96EE8"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без  учета НДС, руб.</w:t>
            </w:r>
          </w:p>
        </w:tc>
        <w:tc>
          <w:tcPr>
            <w:tcW w:w="1444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Шаг аукциона  (5%), руб.</w:t>
            </w:r>
          </w:p>
        </w:tc>
        <w:tc>
          <w:tcPr>
            <w:tcW w:w="1291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Размер задатка</w:t>
            </w:r>
          </w:p>
          <w:p w:rsidR="006F1518" w:rsidRPr="00770DD7" w:rsidRDefault="00800FB7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(3</w:t>
            </w:r>
            <w:r w:rsidR="006F1518"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0%), руб.</w:t>
            </w:r>
          </w:p>
        </w:tc>
        <w:tc>
          <w:tcPr>
            <w:tcW w:w="1291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Срок аренды</w:t>
            </w:r>
          </w:p>
        </w:tc>
        <w:tc>
          <w:tcPr>
            <w:tcW w:w="2035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Дополнительные условия</w:t>
            </w:r>
          </w:p>
        </w:tc>
      </w:tr>
      <w:tr w:rsidR="006F1518" w:rsidRPr="00770DD7" w:rsidTr="00E96EE8">
        <w:trPr>
          <w:trHeight w:val="313"/>
        </w:trPr>
        <w:tc>
          <w:tcPr>
            <w:tcW w:w="745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3049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506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366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44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91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91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035" w:type="dxa"/>
          </w:tcPr>
          <w:p w:rsidR="006F1518" w:rsidRPr="00770DD7" w:rsidRDefault="006F151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E96EE8" w:rsidRPr="00770DD7" w:rsidTr="00E96EE8">
        <w:trPr>
          <w:trHeight w:val="1363"/>
        </w:trPr>
        <w:tc>
          <w:tcPr>
            <w:tcW w:w="745" w:type="dxa"/>
            <w:vMerge w:val="restart"/>
            <w:vAlign w:val="center"/>
          </w:tcPr>
          <w:p w:rsidR="00E96EE8" w:rsidRPr="00770DD7" w:rsidRDefault="00E96EE8" w:rsidP="00ED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0D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1</w:t>
            </w:r>
          </w:p>
          <w:p w:rsidR="00E96EE8" w:rsidRPr="00770DD7" w:rsidRDefault="00E96EE8" w:rsidP="00ED0B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96EE8" w:rsidRPr="00770DD7" w:rsidRDefault="00E96EE8" w:rsidP="00AB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  <w:vAlign w:val="center"/>
          </w:tcPr>
          <w:p w:rsidR="00E96EE8" w:rsidRDefault="00E96EE8" w:rsidP="006F1518">
            <w:pPr>
              <w:spacing w:after="0" w:line="240" w:lineRule="auto"/>
              <w:rPr>
                <w:sz w:val="24"/>
                <w:szCs w:val="24"/>
              </w:rPr>
            </w:pPr>
            <w:r w:rsidRPr="00770DD7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162480 Вологодская  область, г. Бабаево, ул. </w:t>
            </w:r>
            <w:proofErr w:type="spellStart"/>
            <w:r>
              <w:rPr>
                <w:sz w:val="24"/>
                <w:szCs w:val="24"/>
              </w:rPr>
              <w:t>Стружкина</w:t>
            </w:r>
            <w:proofErr w:type="spellEnd"/>
            <w:r>
              <w:rPr>
                <w:sz w:val="24"/>
                <w:szCs w:val="24"/>
              </w:rPr>
              <w:t>, д. 31 а, корп. 2,</w:t>
            </w:r>
          </w:p>
          <w:p w:rsidR="00E96EE8" w:rsidRPr="002C6B12" w:rsidRDefault="00E96EE8" w:rsidP="006F15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sz w:val="24"/>
                <w:szCs w:val="24"/>
              </w:rPr>
              <w:t>Кадастровый номер 35:02:0103005:63</w:t>
            </w:r>
          </w:p>
        </w:tc>
        <w:tc>
          <w:tcPr>
            <w:tcW w:w="2506" w:type="dxa"/>
            <w:vAlign w:val="center"/>
          </w:tcPr>
          <w:p w:rsidR="00E96EE8" w:rsidRPr="00770DD7" w:rsidRDefault="00E96EE8" w:rsidP="00ED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770DD7">
              <w:rPr>
                <w:rFonts w:ascii="Times New Roman" w:eastAsia="Times New Roman" w:hAnsi="Times New Roman" w:cs="Times New Roman"/>
                <w:szCs w:val="24"/>
              </w:rPr>
              <w:t>нежилое здание</w:t>
            </w:r>
            <w:r>
              <w:rPr>
                <w:rFonts w:ascii="Times New Roman" w:eastAsia="Times New Roman" w:hAnsi="Times New Roman" w:cs="Times New Roman"/>
                <w:szCs w:val="24"/>
              </w:rPr>
              <w:t xml:space="preserve"> – здание пилорамы</w:t>
            </w:r>
          </w:p>
        </w:tc>
        <w:tc>
          <w:tcPr>
            <w:tcW w:w="1366" w:type="dxa"/>
            <w:vAlign w:val="center"/>
          </w:tcPr>
          <w:p w:rsidR="00E96EE8" w:rsidRPr="00770DD7" w:rsidRDefault="00E96EE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sz w:val="24"/>
                <w:szCs w:val="24"/>
              </w:rPr>
              <w:t>242,9  кв. м</w:t>
            </w:r>
          </w:p>
        </w:tc>
        <w:tc>
          <w:tcPr>
            <w:tcW w:w="1877" w:type="dxa"/>
            <w:vMerge w:val="restart"/>
            <w:vAlign w:val="center"/>
          </w:tcPr>
          <w:p w:rsidR="00E96EE8" w:rsidRDefault="00E96EE8" w:rsidP="00E31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  <w:p w:rsidR="00E96EE8" w:rsidRPr="00770DD7" w:rsidRDefault="00E96EE8" w:rsidP="00E9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200000,00</w:t>
            </w:r>
          </w:p>
        </w:tc>
        <w:tc>
          <w:tcPr>
            <w:tcW w:w="1444" w:type="dxa"/>
            <w:vMerge w:val="restart"/>
            <w:vAlign w:val="center"/>
          </w:tcPr>
          <w:p w:rsidR="00E96EE8" w:rsidRPr="00770DD7" w:rsidRDefault="00E96EE8" w:rsidP="00E9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10000,00</w:t>
            </w:r>
          </w:p>
        </w:tc>
        <w:tc>
          <w:tcPr>
            <w:tcW w:w="1291" w:type="dxa"/>
            <w:vMerge w:val="restart"/>
            <w:vAlign w:val="center"/>
          </w:tcPr>
          <w:p w:rsidR="00E96EE8" w:rsidRPr="00770DD7" w:rsidRDefault="00E96EE8" w:rsidP="00244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60000,00</w:t>
            </w:r>
          </w:p>
        </w:tc>
        <w:tc>
          <w:tcPr>
            <w:tcW w:w="1291" w:type="dxa"/>
            <w:vMerge w:val="restart"/>
            <w:vAlign w:val="center"/>
          </w:tcPr>
          <w:p w:rsidR="00E96EE8" w:rsidRPr="00770DD7" w:rsidRDefault="00E96EE8" w:rsidP="006C6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Cs w:val="20"/>
              </w:rPr>
              <w:t>3 года</w:t>
            </w:r>
          </w:p>
        </w:tc>
        <w:tc>
          <w:tcPr>
            <w:tcW w:w="2035" w:type="dxa"/>
            <w:vMerge w:val="restart"/>
            <w:vAlign w:val="center"/>
          </w:tcPr>
          <w:p w:rsidR="00E96EE8" w:rsidRPr="00770DD7" w:rsidRDefault="00994FA7" w:rsidP="00D811E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Техническое состояние, требующее капитального ремонта</w:t>
            </w:r>
          </w:p>
        </w:tc>
      </w:tr>
      <w:tr w:rsidR="00E96EE8" w:rsidRPr="00770DD7" w:rsidTr="00E96EE8">
        <w:trPr>
          <w:trHeight w:val="1363"/>
        </w:trPr>
        <w:tc>
          <w:tcPr>
            <w:tcW w:w="745" w:type="dxa"/>
            <w:vMerge/>
            <w:vAlign w:val="center"/>
          </w:tcPr>
          <w:p w:rsidR="00E96EE8" w:rsidRPr="00770DD7" w:rsidRDefault="00E96EE8" w:rsidP="00AB3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  <w:vAlign w:val="center"/>
          </w:tcPr>
          <w:p w:rsidR="00E96EE8" w:rsidRDefault="00E96EE8" w:rsidP="006F151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162480 Вологодская  область, г. Бабаево, ул. </w:t>
            </w:r>
            <w:proofErr w:type="spellStart"/>
            <w:r>
              <w:rPr>
                <w:sz w:val="24"/>
                <w:szCs w:val="24"/>
              </w:rPr>
              <w:t>Стружкина</w:t>
            </w:r>
            <w:proofErr w:type="spellEnd"/>
            <w:r>
              <w:rPr>
                <w:sz w:val="24"/>
                <w:szCs w:val="24"/>
              </w:rPr>
              <w:t>, д. 31 а, корп. 5</w:t>
            </w:r>
          </w:p>
          <w:p w:rsidR="00E96EE8" w:rsidRPr="00770DD7" w:rsidRDefault="00E96EE8" w:rsidP="006F151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sz w:val="24"/>
                <w:szCs w:val="24"/>
              </w:rPr>
              <w:t>Кадастровый номер 35:02:0103005:66</w:t>
            </w:r>
          </w:p>
        </w:tc>
        <w:tc>
          <w:tcPr>
            <w:tcW w:w="2506" w:type="dxa"/>
            <w:vAlign w:val="center"/>
          </w:tcPr>
          <w:p w:rsidR="00E96EE8" w:rsidRPr="00770DD7" w:rsidRDefault="00E96EE8" w:rsidP="00ED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 xml:space="preserve">Нежилое здание – склад </w:t>
            </w:r>
            <w:proofErr w:type="spellStart"/>
            <w:r>
              <w:rPr>
                <w:rFonts w:ascii="Times New Roman" w:eastAsia="Times New Roman" w:hAnsi="Times New Roman" w:cs="Times New Roman"/>
                <w:szCs w:val="24"/>
              </w:rPr>
              <w:t>ремгруппы</w:t>
            </w:r>
            <w:proofErr w:type="spellEnd"/>
          </w:p>
        </w:tc>
        <w:tc>
          <w:tcPr>
            <w:tcW w:w="1366" w:type="dxa"/>
            <w:vAlign w:val="center"/>
          </w:tcPr>
          <w:p w:rsidR="00E96EE8" w:rsidRPr="00770DD7" w:rsidRDefault="00E96EE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sz w:val="24"/>
                <w:szCs w:val="24"/>
              </w:rPr>
              <w:t>98,1 кв. м</w:t>
            </w:r>
          </w:p>
        </w:tc>
        <w:tc>
          <w:tcPr>
            <w:tcW w:w="1877" w:type="dxa"/>
            <w:vMerge/>
            <w:vAlign w:val="center"/>
          </w:tcPr>
          <w:p w:rsidR="00E96EE8" w:rsidRPr="00770DD7" w:rsidRDefault="00E96EE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E96EE8" w:rsidRPr="00770DD7" w:rsidRDefault="00E96EE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E96EE8" w:rsidRPr="00770DD7" w:rsidRDefault="00E96EE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291" w:type="dxa"/>
            <w:vMerge/>
            <w:vAlign w:val="center"/>
          </w:tcPr>
          <w:p w:rsidR="00E96EE8" w:rsidRPr="00770DD7" w:rsidRDefault="00E96EE8" w:rsidP="00ED0B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35" w:type="dxa"/>
            <w:vMerge/>
            <w:vAlign w:val="center"/>
          </w:tcPr>
          <w:p w:rsidR="00E96EE8" w:rsidRPr="00800FB7" w:rsidRDefault="00E96EE8" w:rsidP="00ED0B6E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  <w:tr w:rsidR="00E96EE8" w:rsidRPr="00770DD7" w:rsidTr="00E96EE8">
        <w:trPr>
          <w:trHeight w:val="1363"/>
        </w:trPr>
        <w:tc>
          <w:tcPr>
            <w:tcW w:w="745" w:type="dxa"/>
            <w:vMerge/>
            <w:vAlign w:val="center"/>
          </w:tcPr>
          <w:p w:rsidR="00E96EE8" w:rsidRDefault="00E96EE8" w:rsidP="00E96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9" w:type="dxa"/>
            <w:vAlign w:val="center"/>
          </w:tcPr>
          <w:p w:rsidR="00E96EE8" w:rsidRDefault="00E96EE8" w:rsidP="00E96E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162480 Вологодская  область, г. Бабаево, </w:t>
            </w:r>
            <w:r>
              <w:rPr>
                <w:sz w:val="24"/>
                <w:szCs w:val="24"/>
              </w:rPr>
              <w:t xml:space="preserve">ул. </w:t>
            </w:r>
            <w:proofErr w:type="spellStart"/>
            <w:r>
              <w:rPr>
                <w:sz w:val="24"/>
                <w:szCs w:val="24"/>
              </w:rPr>
              <w:t>Стружкина</w:t>
            </w:r>
            <w:proofErr w:type="spellEnd"/>
            <w:r>
              <w:rPr>
                <w:sz w:val="24"/>
                <w:szCs w:val="24"/>
              </w:rPr>
              <w:t>, д. 31 а, корп. 3</w:t>
            </w:r>
          </w:p>
          <w:p w:rsidR="00E96EE8" w:rsidRDefault="00E96EE8" w:rsidP="00E96EE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</w:t>
            </w:r>
            <w:r>
              <w:rPr>
                <w:sz w:val="24"/>
                <w:szCs w:val="24"/>
              </w:rPr>
              <w:t>номер 35:02:0103005:64</w:t>
            </w:r>
          </w:p>
        </w:tc>
        <w:tc>
          <w:tcPr>
            <w:tcW w:w="2506" w:type="dxa"/>
            <w:vAlign w:val="center"/>
          </w:tcPr>
          <w:p w:rsidR="00E96EE8" w:rsidRPr="00770DD7" w:rsidRDefault="00E96EE8" w:rsidP="00E96EE8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</w:rPr>
              <w:t>Нежилое здание – здание столярки</w:t>
            </w:r>
          </w:p>
        </w:tc>
        <w:tc>
          <w:tcPr>
            <w:tcW w:w="1366" w:type="dxa"/>
            <w:vAlign w:val="center"/>
          </w:tcPr>
          <w:p w:rsidR="00E96EE8" w:rsidRDefault="00E96EE8" w:rsidP="00E96E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102,2 </w:t>
            </w:r>
            <w:proofErr w:type="spellStart"/>
            <w:r>
              <w:rPr>
                <w:sz w:val="24"/>
                <w:szCs w:val="24"/>
              </w:rPr>
              <w:t>кв.м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877" w:type="dxa"/>
            <w:vMerge/>
            <w:vAlign w:val="center"/>
          </w:tcPr>
          <w:p w:rsidR="00E96EE8" w:rsidRDefault="00E96EE8" w:rsidP="00E9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1444" w:type="dxa"/>
            <w:vMerge/>
            <w:vAlign w:val="center"/>
          </w:tcPr>
          <w:p w:rsidR="00E96EE8" w:rsidRDefault="00E96EE8" w:rsidP="00E96E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vAlign w:val="center"/>
          </w:tcPr>
          <w:p w:rsidR="00E96EE8" w:rsidRDefault="00E96EE8" w:rsidP="00E96EE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1" w:type="dxa"/>
            <w:vMerge/>
            <w:vAlign w:val="center"/>
          </w:tcPr>
          <w:p w:rsidR="00E96EE8" w:rsidRDefault="00E96EE8" w:rsidP="00E96E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2035" w:type="dxa"/>
            <w:vMerge/>
            <w:vAlign w:val="center"/>
          </w:tcPr>
          <w:p w:rsidR="00E96EE8" w:rsidRPr="00800FB7" w:rsidRDefault="00E96EE8" w:rsidP="00E96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518" w:rsidRPr="00770DD7" w:rsidRDefault="006F1518" w:rsidP="006F15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6F1518" w:rsidRPr="00770DD7" w:rsidSect="00AD72E4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6F1518" w:rsidRPr="00770DD7" w:rsidRDefault="006F1518" w:rsidP="006F15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pacing w:val="11"/>
          <w:sz w:val="24"/>
          <w:szCs w:val="28"/>
        </w:rPr>
      </w:pPr>
    </w:p>
    <w:p w:rsidR="006F1518" w:rsidRPr="008A6F19" w:rsidRDefault="008A6F19" w:rsidP="008A6F19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 xml:space="preserve">          </w:t>
      </w:r>
      <w:r w:rsidR="006F1518" w:rsidRPr="008A6F19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Начальная цена за пр</w:t>
      </w:r>
      <w:r w:rsidR="00800FB7" w:rsidRPr="008A6F19"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  <w:t>аво заключения договора аренды</w:t>
      </w:r>
      <w:r w:rsidR="006F1518" w:rsidRPr="008A6F19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не включает в себя коммунальные, эксплуатационные и административно-хозяйственные услуги и НДС.</w:t>
      </w:r>
    </w:p>
    <w:p w:rsidR="006F1518" w:rsidRPr="008A6F19" w:rsidRDefault="006F1518" w:rsidP="008A6F19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</w:pPr>
    </w:p>
    <w:p w:rsidR="006F1518" w:rsidRPr="008A6F19" w:rsidRDefault="008A6F19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proofErr w:type="gramStart"/>
      <w:r w:rsidR="006F1518" w:rsidRPr="008A6F19">
        <w:rPr>
          <w:rFonts w:ascii="Times New Roman" w:eastAsia="Times New Roman" w:hAnsi="Times New Roman" w:cs="Times New Roman"/>
          <w:b/>
          <w:sz w:val="28"/>
          <w:szCs w:val="28"/>
        </w:rPr>
        <w:t>Информацию об аукционе можно получить</w:t>
      </w:r>
      <w:r w:rsidR="006F1518" w:rsidRPr="008A6F19">
        <w:rPr>
          <w:rFonts w:ascii="Times New Roman" w:eastAsia="Times New Roman" w:hAnsi="Times New Roman" w:cs="Times New Roman"/>
          <w:sz w:val="28"/>
          <w:szCs w:val="28"/>
        </w:rPr>
        <w:t xml:space="preserve"> со дня начала приема заявок до даты окончания срока приема заявок на участие в аукционе у организатора торгов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 xml:space="preserve"> (Управление имущественных и земельных отношений администрации Бабаевского муниципального округа</w:t>
      </w:r>
      <w:r w:rsidR="006F1518" w:rsidRPr="008A6F19">
        <w:rPr>
          <w:rFonts w:ascii="Times New Roman" w:eastAsia="Times New Roman" w:hAnsi="Times New Roman" w:cs="Times New Roman"/>
          <w:sz w:val="28"/>
          <w:szCs w:val="28"/>
        </w:rPr>
        <w:t>) по рабочим дням с 08:00 до 12:00 и с 13:00 до 17:00 по местному времени, по пятницам с 08:00 до 12:00 по</w:t>
      </w:r>
      <w:proofErr w:type="gramEnd"/>
      <w:r w:rsidR="006F1518" w:rsidRPr="008A6F19">
        <w:rPr>
          <w:rFonts w:ascii="Times New Roman" w:eastAsia="Times New Roman" w:hAnsi="Times New Roman" w:cs="Times New Roman"/>
          <w:sz w:val="28"/>
          <w:szCs w:val="28"/>
        </w:rPr>
        <w:t xml:space="preserve"> местному времени, по предпраздничным дням 8:00 до 12:00 и  с 13:00 до 15:45 по местному времени, по адресу:</w:t>
      </w:r>
      <w:r w:rsidR="00800FB7" w:rsidRPr="008A6F19">
        <w:rPr>
          <w:rFonts w:ascii="Times New Roman" w:hAnsi="Times New Roman" w:cs="Times New Roman"/>
          <w:sz w:val="28"/>
          <w:szCs w:val="28"/>
        </w:rPr>
        <w:t xml:space="preserve"> 162480, Вологодская область, г. Бабаево,  ул. Ухтомского, 1; телефон: 8 (81743) 21920; адрес электронной почты: </w:t>
      </w:r>
      <w:hyperlink r:id="rId10" w:history="1">
        <w:r w:rsidR="00994FA7" w:rsidRPr="003F2EEE">
          <w:rPr>
            <w:rStyle w:val="a5"/>
            <w:rFonts w:ascii="Times New Roman" w:hAnsi="Times New Roman" w:cs="Times New Roman"/>
            <w:sz w:val="28"/>
            <w:szCs w:val="28"/>
          </w:rPr>
          <w:t>kui.adm.bmr@</w:t>
        </w:r>
        <w:r w:rsidR="00994FA7" w:rsidRPr="003F2EE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bmo</w:t>
        </w:r>
        <w:r w:rsidR="00994FA7" w:rsidRPr="00994FA7">
          <w:rPr>
            <w:rStyle w:val="a5"/>
            <w:rFonts w:ascii="Times New Roman" w:hAnsi="Times New Roman" w:cs="Times New Roman"/>
            <w:sz w:val="28"/>
            <w:szCs w:val="28"/>
          </w:rPr>
          <w:t>35</w:t>
        </w:r>
        <w:r w:rsidR="00994FA7" w:rsidRPr="003F2EEE">
          <w:rPr>
            <w:rStyle w:val="a5"/>
            <w:rFonts w:ascii="Times New Roman" w:hAnsi="Times New Roman" w:cs="Times New Roman"/>
            <w:sz w:val="28"/>
            <w:szCs w:val="28"/>
          </w:rPr>
          <w:t>.ru</w:t>
        </w:r>
      </w:hyperlink>
      <w:r w:rsidR="00800FB7" w:rsidRPr="008A6F19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994FA7" w:rsidRPr="003F2EEE">
          <w:rPr>
            <w:rStyle w:val="a5"/>
            <w:rFonts w:ascii="Times New Roman" w:hAnsi="Times New Roman" w:cs="Times New Roman"/>
            <w:sz w:val="28"/>
            <w:szCs w:val="28"/>
          </w:rPr>
          <w:t>zemotd@</w:t>
        </w:r>
        <w:r w:rsidR="00994FA7" w:rsidRPr="003F2EE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bmo</w:t>
        </w:r>
        <w:r w:rsidR="00994FA7" w:rsidRPr="00994FA7">
          <w:rPr>
            <w:rStyle w:val="a5"/>
            <w:rFonts w:ascii="Times New Roman" w:hAnsi="Times New Roman" w:cs="Times New Roman"/>
            <w:sz w:val="28"/>
            <w:szCs w:val="28"/>
          </w:rPr>
          <w:t>35</w:t>
        </w:r>
        <w:r w:rsidR="00994FA7" w:rsidRPr="003F2EEE">
          <w:rPr>
            <w:rStyle w:val="a5"/>
            <w:rFonts w:ascii="Times New Roman" w:hAnsi="Times New Roman" w:cs="Times New Roman"/>
            <w:sz w:val="28"/>
            <w:szCs w:val="28"/>
          </w:rPr>
          <w:t>.ru</w:t>
        </w:r>
      </w:hyperlink>
    </w:p>
    <w:p w:rsidR="008A6F19" w:rsidRPr="008A6F19" w:rsidRDefault="006F1518" w:rsidP="008A6F19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8A6F19">
        <w:rPr>
          <w:rFonts w:ascii="Times New Roman" w:eastAsia="Times New Roman" w:hAnsi="Times New Roman" w:cs="Times New Roman"/>
          <w:b/>
          <w:sz w:val="28"/>
          <w:szCs w:val="28"/>
        </w:rPr>
        <w:t>Информация об аукционе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доступна на официальном сайте торгов </w:t>
      </w:r>
      <w:hyperlink r:id="rId12" w:history="1">
        <w:r w:rsidRPr="008A6F19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https://torgi.gov.ru/new/</w:t>
        </w:r>
      </w:hyperlink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и  </w:t>
      </w:r>
      <w:hyperlink r:id="rId13" w:history="1">
        <w:r w:rsidR="00800FB7" w:rsidRPr="008A6F19">
          <w:rPr>
            <w:rStyle w:val="a5"/>
            <w:bCs/>
            <w:sz w:val="28"/>
            <w:szCs w:val="28"/>
            <w:lang w:bidi="ru-RU"/>
          </w:rPr>
          <w:t>https://178fz.roseltorg.ru</w:t>
        </w:r>
      </w:hyperlink>
      <w:r w:rsidR="00994FA7">
        <w:rPr>
          <w:rStyle w:val="a5"/>
          <w:bCs/>
          <w:sz w:val="28"/>
          <w:szCs w:val="28"/>
          <w:lang w:bidi="ru-RU"/>
        </w:rPr>
        <w:t xml:space="preserve">. </w:t>
      </w:r>
      <w:r w:rsidR="00994FA7" w:rsidRPr="00994FA7">
        <w:rPr>
          <w:rStyle w:val="a5"/>
          <w:bCs/>
          <w:color w:val="auto"/>
          <w:sz w:val="28"/>
          <w:szCs w:val="28"/>
          <w:lang w:bidi="ru-RU"/>
        </w:rPr>
        <w:t>Д</w:t>
      </w:r>
      <w:r w:rsidR="008A6F19"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>окументация об аукционе размещается на официальном сайте Российской Федерации в сети «Интернет» для размещения информации о проведении торгов (</w:t>
      </w:r>
      <w:hyperlink r:id="rId14" w:history="1">
        <w:r w:rsidR="008A6F19" w:rsidRPr="008A6F19">
          <w:rPr>
            <w:rFonts w:ascii="Times New Roman" w:eastAsia="Calibri" w:hAnsi="Times New Roman" w:cs="Times New Roman"/>
            <w:b/>
            <w:sz w:val="28"/>
            <w:szCs w:val="28"/>
            <w:u w:val="single"/>
            <w:lang w:eastAsia="en-US"/>
          </w:rPr>
          <w:t>www.torgi.gov.ru</w:t>
        </w:r>
      </w:hyperlink>
      <w:r w:rsidR="008A6F19"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>) и на официальном сайте администрации Бабаевского муниципального округа  в режиме свободного доступа одновременно с размещением извещения о проведении аукциона.</w:t>
      </w:r>
      <w:proofErr w:type="gramEnd"/>
    </w:p>
    <w:p w:rsidR="008A6F19" w:rsidRPr="008A6F19" w:rsidRDefault="008A6F19" w:rsidP="008A6F19">
      <w:pPr>
        <w:spacing w:after="0" w:line="240" w:lineRule="auto"/>
        <w:ind w:left="-709"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>После размещения извещения о проведен</w:t>
      </w:r>
      <w:proofErr w:type="gramStart"/>
      <w:r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>ии ау</w:t>
      </w:r>
      <w:proofErr w:type="gramEnd"/>
      <w:r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кциона на официальном сайте торгов и на официальном сайте администрации Бабаевского муниципального округа Вологодской области  заинтересованное лицо </w:t>
      </w:r>
      <w:r w:rsidRPr="008A6F1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может получить</w:t>
      </w:r>
      <w:r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настоящую документацию об аукционе одним из следующих способов:</w:t>
      </w:r>
    </w:p>
    <w:p w:rsidR="008A6F19" w:rsidRPr="008A6F19" w:rsidRDefault="008A6F19" w:rsidP="008A6F1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b/>
          <w:sz w:val="28"/>
          <w:szCs w:val="28"/>
        </w:rPr>
        <w:t>1. Скачать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настоящую документацию об аукционе на официальном сайте администрации </w:t>
      </w:r>
      <w:r w:rsidRPr="008A6F19">
        <w:rPr>
          <w:rFonts w:ascii="Times New Roman" w:eastAsia="Calibri" w:hAnsi="Times New Roman" w:cs="Times New Roman"/>
          <w:sz w:val="28"/>
          <w:szCs w:val="28"/>
          <w:lang w:eastAsia="en-US"/>
        </w:rPr>
        <w:t>Бабаевского муниципального округа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>. При скачивании документации об аукционе на официальном сайте плата не взимается и при этом заинтересованное лицо должно самостоятельно отслеживать размещение на официальном сайте изменений в документацию об аукционе.</w:t>
      </w:r>
    </w:p>
    <w:p w:rsidR="008A6F19" w:rsidRPr="008A6F19" w:rsidRDefault="008A6F19" w:rsidP="008A6F19">
      <w:pPr>
        <w:spacing w:after="0" w:line="240" w:lineRule="auto"/>
        <w:ind w:left="-709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sz w:val="28"/>
          <w:szCs w:val="28"/>
        </w:rPr>
        <w:t>Организатор аукциона не несут обязательств или ответственности в случае неполучения такими заинтересованными лицами изменений в документацию об аукционе.</w:t>
      </w:r>
    </w:p>
    <w:p w:rsidR="006F1518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18" w:rsidRPr="008A6F19" w:rsidRDefault="008A6F19" w:rsidP="008A6F19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  <w:r w:rsidR="006F1518" w:rsidRPr="008A6F19">
        <w:rPr>
          <w:rFonts w:ascii="Times New Roman" w:eastAsia="Times New Roman" w:hAnsi="Times New Roman" w:cs="Times New Roman"/>
          <w:b/>
          <w:sz w:val="28"/>
          <w:szCs w:val="28"/>
        </w:rPr>
        <w:t>Место подачи заявок, проведения аукциона и подведения итогов аукциона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</w:p>
    <w:p w:rsidR="006F1518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электронная площадка </w:t>
      </w:r>
      <w:hyperlink r:id="rId15" w:history="1">
        <w:r w:rsidR="00800FB7" w:rsidRPr="008A6F19">
          <w:rPr>
            <w:rStyle w:val="a5"/>
            <w:bCs/>
            <w:sz w:val="28"/>
            <w:szCs w:val="28"/>
            <w:lang w:bidi="ru-RU"/>
          </w:rPr>
          <w:t>https://178fz.roseltorg.ru</w:t>
        </w:r>
      </w:hyperlink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>(аукцион проводится в закрытой части электронной площадки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6F1518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sz w:val="28"/>
          <w:szCs w:val="28"/>
        </w:rPr>
        <w:t>-  Дата и время начала подачи з</w:t>
      </w:r>
      <w:r w:rsidR="00994FA7">
        <w:rPr>
          <w:rFonts w:ascii="Times New Roman" w:eastAsia="Times New Roman" w:hAnsi="Times New Roman" w:cs="Times New Roman"/>
          <w:sz w:val="28"/>
          <w:szCs w:val="28"/>
        </w:rPr>
        <w:t>аявок – 06 ноября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 xml:space="preserve"> в 08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по местному времени.</w:t>
      </w:r>
    </w:p>
    <w:p w:rsidR="006F1518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-  Дата и время окончания подачи заявок – </w:t>
      </w:r>
      <w:r w:rsidR="00994FA7">
        <w:rPr>
          <w:rFonts w:ascii="Times New Roman" w:eastAsia="Times New Roman" w:hAnsi="Times New Roman" w:cs="Times New Roman"/>
          <w:sz w:val="28"/>
          <w:szCs w:val="28"/>
        </w:rPr>
        <w:t>05 декабря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 xml:space="preserve"> 2025 года в 08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часов 00 минут по местному времени.</w:t>
      </w:r>
    </w:p>
    <w:p w:rsidR="006F1518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 xml:space="preserve">Дата и время 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заявок на участие в аукционе –</w:t>
      </w:r>
      <w:r w:rsidR="00994FA7">
        <w:rPr>
          <w:rFonts w:ascii="Times New Roman" w:eastAsia="Times New Roman" w:hAnsi="Times New Roman" w:cs="Times New Roman"/>
          <w:sz w:val="28"/>
          <w:szCs w:val="28"/>
        </w:rPr>
        <w:t xml:space="preserve"> 08 декабря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  20</w:t>
      </w:r>
      <w:r w:rsidR="00800FB7" w:rsidRPr="008A6F19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года  в 10 час. 00 мин. минут по местному времени.                                                                                                                                                                </w:t>
      </w:r>
    </w:p>
    <w:p w:rsidR="00800FB7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- Дата и время проведения аукциона </w:t>
      </w:r>
      <w:r w:rsidR="00907A00">
        <w:rPr>
          <w:rFonts w:ascii="Times New Roman" w:eastAsia="Times New Roman" w:hAnsi="Times New Roman" w:cs="Times New Roman"/>
          <w:sz w:val="28"/>
          <w:szCs w:val="28"/>
        </w:rPr>
        <w:t>– 09 декабря</w:t>
      </w:r>
      <w:r w:rsidR="00E76C59" w:rsidRPr="008A6F19">
        <w:rPr>
          <w:rFonts w:ascii="Times New Roman" w:eastAsia="Times New Roman" w:hAnsi="Times New Roman" w:cs="Times New Roman"/>
          <w:sz w:val="28"/>
          <w:szCs w:val="28"/>
        </w:rPr>
        <w:t xml:space="preserve"> 2025 года в 10 час. 00 мин. По местному времени</w:t>
      </w:r>
    </w:p>
    <w:p w:rsidR="006F1518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6F19">
        <w:rPr>
          <w:rFonts w:ascii="Times New Roman" w:eastAsia="Times New Roman" w:hAnsi="Times New Roman" w:cs="Times New Roman"/>
          <w:sz w:val="28"/>
          <w:szCs w:val="28"/>
        </w:rPr>
        <w:t xml:space="preserve"> - Подведение итогов аукциона проводится не позднее следующего дня после направления оператором электронной площадки электронного журнала хода проведения аукциона.</w:t>
      </w:r>
    </w:p>
    <w:p w:rsidR="006F1518" w:rsidRPr="008A6F19" w:rsidRDefault="006F1518" w:rsidP="008A6F19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color w:val="000000"/>
          <w:spacing w:val="11"/>
          <w:sz w:val="28"/>
          <w:szCs w:val="28"/>
        </w:rPr>
      </w:pPr>
    </w:p>
    <w:p w:rsidR="006F1518" w:rsidRPr="008A6F19" w:rsidRDefault="008A6F19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     </w:t>
      </w:r>
      <w:r w:rsidR="006F1518" w:rsidRPr="008A6F19">
        <w:rPr>
          <w:rFonts w:ascii="Times New Roman" w:eastAsia="Times New Roman" w:hAnsi="Times New Roman" w:cs="Times New Roman"/>
          <w:b/>
          <w:sz w:val="28"/>
          <w:szCs w:val="28"/>
        </w:rPr>
        <w:t>Реквизиты счета  для внесения задатка:</w:t>
      </w:r>
    </w:p>
    <w:p w:rsidR="006F1518" w:rsidRPr="008A6F19" w:rsidRDefault="006F1518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76C59" w:rsidRPr="008A6F19" w:rsidRDefault="00E76C59" w:rsidP="008A6F19">
      <w:pPr>
        <w:ind w:left="-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6F19">
        <w:rPr>
          <w:rFonts w:ascii="Times New Roman" w:hAnsi="Times New Roman" w:cs="Times New Roman"/>
          <w:sz w:val="28"/>
          <w:szCs w:val="28"/>
        </w:rPr>
        <w:t>Задаток перечисляется одним платежом до подачи заявки на участие в аукционе по следующим реквизитам:</w:t>
      </w:r>
    </w:p>
    <w:p w:rsidR="00E76C59" w:rsidRPr="008A6F19" w:rsidRDefault="00E76C59" w:rsidP="008A6F19">
      <w:pPr>
        <w:pStyle w:val="a9"/>
        <w:ind w:left="-709"/>
        <w:jc w:val="both"/>
      </w:pPr>
      <w:r w:rsidRPr="008A6F19">
        <w:t>ИНН: 7707704692   КПП: 772501001   АО «Единая электронная торговая площадка»</w:t>
      </w:r>
    </w:p>
    <w:p w:rsidR="00E76C59" w:rsidRPr="008A6F19" w:rsidRDefault="00E76C59" w:rsidP="008A6F19">
      <w:pPr>
        <w:pStyle w:val="a9"/>
        <w:ind w:left="-709"/>
        <w:jc w:val="both"/>
      </w:pPr>
      <w:proofErr w:type="gramStart"/>
      <w:r w:rsidRPr="008A6F19">
        <w:t>р</w:t>
      </w:r>
      <w:proofErr w:type="gramEnd"/>
      <w:r w:rsidRPr="008A6F19">
        <w:t xml:space="preserve">/с 40702810510050001273 Филиал «Центральный» Банка ВТБ (ПАО) в г. Москва,    БИК 044525411, к/с 30101810145250000411  </w:t>
      </w:r>
    </w:p>
    <w:p w:rsidR="006F1518" w:rsidRPr="008A6F19" w:rsidRDefault="00E76C59" w:rsidP="008A6F19">
      <w:pPr>
        <w:spacing w:after="0" w:line="240" w:lineRule="auto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8A6F19">
        <w:rPr>
          <w:rFonts w:ascii="Times New Roman" w:hAnsi="Times New Roman" w:cs="Times New Roman"/>
          <w:sz w:val="28"/>
          <w:szCs w:val="28"/>
        </w:rPr>
        <w:t>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№ (номер лицевого счета)</w:t>
      </w:r>
    </w:p>
    <w:p w:rsidR="00E76C59" w:rsidRPr="008A6F19" w:rsidRDefault="00E76C59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</w:p>
    <w:p w:rsidR="002C6B12" w:rsidRDefault="008A6F19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="006F1518" w:rsidRPr="008A6F19">
        <w:rPr>
          <w:rFonts w:ascii="Times New Roman" w:eastAsia="Times New Roman" w:hAnsi="Times New Roman" w:cs="Times New Roman"/>
          <w:b/>
          <w:sz w:val="28"/>
          <w:szCs w:val="28"/>
        </w:rPr>
        <w:t>Организатор аукциона вправе отказаться от проведения аукциона</w:t>
      </w:r>
      <w:r w:rsidR="006F1518" w:rsidRPr="008A6F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C6B12" w:rsidRDefault="002C6B12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1518" w:rsidRPr="008A6F19" w:rsidRDefault="002C6B12" w:rsidP="008A6F1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        О</w:t>
      </w:r>
      <w:r w:rsidRPr="002C6B1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рганизатор открытых торгов, опубликовавший извещение, </w:t>
      </w:r>
      <w:bookmarkStart w:id="0" w:name="_GoBack"/>
      <w:r w:rsidRPr="002C6B1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вправе отказаться от проведения аукциона в любое время, но не </w:t>
      </w:r>
      <w:proofErr w:type="gramStart"/>
      <w:r w:rsidRPr="002C6B1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позднее</w:t>
      </w:r>
      <w:proofErr w:type="gramEnd"/>
      <w:r w:rsidRPr="002C6B12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чем за три дня до наступления даты его проведения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. </w:t>
      </w:r>
    </w:p>
    <w:bookmarkEnd w:id="0"/>
    <w:p w:rsidR="006F1518" w:rsidRPr="008A6F19" w:rsidRDefault="006F1518" w:rsidP="008A6F19">
      <w:pPr>
        <w:suppressAutoHyphens/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62086" w:rsidRPr="00477D5A" w:rsidRDefault="00162086" w:rsidP="00162086">
      <w:pPr>
        <w:spacing w:line="100" w:lineRule="atLeast"/>
        <w:ind w:left="720"/>
        <w:jc w:val="both"/>
        <w:rPr>
          <w:spacing w:val="5"/>
        </w:rPr>
      </w:pPr>
    </w:p>
    <w:p w:rsidR="00162086" w:rsidRPr="00BE1961" w:rsidRDefault="007775CB" w:rsidP="00E76C59">
      <w:pPr>
        <w:jc w:val="both"/>
        <w:rPr>
          <w:color w:val="00000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302EE4" w:rsidRDefault="00302EE4" w:rsidP="002D1217"/>
    <w:sectPr w:rsidR="00302EE4" w:rsidSect="008A6F19">
      <w:pgSz w:w="11906" w:h="16838"/>
      <w:pgMar w:top="1134" w:right="42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0E7" w:rsidRDefault="003960E7" w:rsidP="006F1518">
      <w:pPr>
        <w:spacing w:after="0" w:line="240" w:lineRule="auto"/>
      </w:pPr>
      <w:r>
        <w:separator/>
      </w:r>
    </w:p>
  </w:endnote>
  <w:endnote w:type="continuationSeparator" w:id="0">
    <w:p w:rsidR="003960E7" w:rsidRDefault="003960E7" w:rsidP="006F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0E7" w:rsidRDefault="003960E7" w:rsidP="006F1518">
      <w:pPr>
        <w:spacing w:after="0" w:line="240" w:lineRule="auto"/>
      </w:pPr>
      <w:r>
        <w:separator/>
      </w:r>
    </w:p>
  </w:footnote>
  <w:footnote w:type="continuationSeparator" w:id="0">
    <w:p w:rsidR="003960E7" w:rsidRDefault="003960E7" w:rsidP="006F15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2B3096"/>
    <w:multiLevelType w:val="multilevel"/>
    <w:tmpl w:val="801C5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6B6D732D"/>
    <w:multiLevelType w:val="hybridMultilevel"/>
    <w:tmpl w:val="9036CF86"/>
    <w:lvl w:ilvl="0" w:tplc="E0D61FA4">
      <w:start w:val="1"/>
      <w:numFmt w:val="bullet"/>
      <w:lvlText w:val=""/>
      <w:lvlJc w:val="left"/>
      <w:pPr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4E2"/>
    <w:rsid w:val="00015BCE"/>
    <w:rsid w:val="00162086"/>
    <w:rsid w:val="00292B84"/>
    <w:rsid w:val="002C6B12"/>
    <w:rsid w:val="002D1217"/>
    <w:rsid w:val="00302EE4"/>
    <w:rsid w:val="003960E7"/>
    <w:rsid w:val="00552B2D"/>
    <w:rsid w:val="006F1518"/>
    <w:rsid w:val="007775CB"/>
    <w:rsid w:val="00797C7B"/>
    <w:rsid w:val="00800FB7"/>
    <w:rsid w:val="008A6F19"/>
    <w:rsid w:val="008F10EB"/>
    <w:rsid w:val="00907A00"/>
    <w:rsid w:val="00994FA7"/>
    <w:rsid w:val="00A15204"/>
    <w:rsid w:val="00B774E2"/>
    <w:rsid w:val="00E67D2F"/>
    <w:rsid w:val="00E76C59"/>
    <w:rsid w:val="00E9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6208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rsid w:val="0016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1620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62086"/>
    <w:rPr>
      <w:color w:val="0000FF"/>
      <w:u w:val="single"/>
    </w:rPr>
  </w:style>
  <w:style w:type="paragraph" w:styleId="a6">
    <w:name w:val="No Spacing"/>
    <w:uiPriority w:val="1"/>
    <w:qFormat/>
    <w:rsid w:val="00162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locked/>
    <w:rsid w:val="00162086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162086"/>
    <w:pPr>
      <w:widowControl w:val="0"/>
      <w:shd w:val="clear" w:color="auto" w:fill="FFFFFF"/>
      <w:spacing w:after="0" w:line="259" w:lineRule="exact"/>
      <w:ind w:firstLine="660"/>
      <w:jc w:val="both"/>
      <w:outlineLvl w:val="1"/>
    </w:pPr>
    <w:rPr>
      <w:rFonts w:eastAsiaTheme="minorHAnsi"/>
      <w:b/>
      <w:bCs/>
      <w:lang w:eastAsia="en-US"/>
    </w:rPr>
  </w:style>
  <w:style w:type="character" w:customStyle="1" w:styleId="ConsPlusNormal0">
    <w:name w:val="ConsPlusNormal Знак"/>
    <w:link w:val="ConsPlusNormal"/>
    <w:locked/>
    <w:rsid w:val="0016208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162086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F1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F1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E76C59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76C5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21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162086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rsid w:val="00162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1620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rsid w:val="00162086"/>
    <w:rPr>
      <w:color w:val="0000FF"/>
      <w:u w:val="single"/>
    </w:rPr>
  </w:style>
  <w:style w:type="paragraph" w:styleId="a6">
    <w:name w:val="No Spacing"/>
    <w:uiPriority w:val="1"/>
    <w:qFormat/>
    <w:rsid w:val="001620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Заголовок №2_"/>
    <w:link w:val="20"/>
    <w:locked/>
    <w:rsid w:val="00162086"/>
    <w:rPr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162086"/>
    <w:pPr>
      <w:widowControl w:val="0"/>
      <w:shd w:val="clear" w:color="auto" w:fill="FFFFFF"/>
      <w:spacing w:after="0" w:line="259" w:lineRule="exact"/>
      <w:ind w:firstLine="660"/>
      <w:jc w:val="both"/>
      <w:outlineLvl w:val="1"/>
    </w:pPr>
    <w:rPr>
      <w:rFonts w:eastAsiaTheme="minorHAnsi"/>
      <w:b/>
      <w:bCs/>
      <w:lang w:eastAsia="en-US"/>
    </w:rPr>
  </w:style>
  <w:style w:type="character" w:customStyle="1" w:styleId="ConsPlusNormal0">
    <w:name w:val="ConsPlusNormal Знак"/>
    <w:link w:val="ConsPlusNormal"/>
    <w:locked/>
    <w:rsid w:val="00162086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162086"/>
    <w:pPr>
      <w:spacing w:after="0" w:line="240" w:lineRule="auto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6F15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6F15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E76C59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Основной текст с отступом Знак"/>
    <w:basedOn w:val="a0"/>
    <w:link w:val="a9"/>
    <w:uiPriority w:val="99"/>
    <w:rsid w:val="00E76C59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i.adm.bmr@bmo35.ru" TargetMode="External"/><Relationship Id="rId13" Type="http://schemas.openxmlformats.org/officeDocument/2006/relationships/hyperlink" Target="https://178fz.roseltor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torgi.gov.ru/new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zemotd@bmo35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178fz.roseltorg.ru" TargetMode="External"/><Relationship Id="rId10" Type="http://schemas.openxmlformats.org/officeDocument/2006/relationships/hyperlink" Target="mailto:kui.adm.bmr@bmo35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otd@bmo35.ru" TargetMode="External"/><Relationship Id="rId1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823</Words>
  <Characters>4694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2025-10-31T11:53:00Z</cp:lastPrinted>
  <dcterms:created xsi:type="dcterms:W3CDTF">2025-03-10T07:40:00Z</dcterms:created>
  <dcterms:modified xsi:type="dcterms:W3CDTF">2025-10-31T12:48:00Z</dcterms:modified>
</cp:coreProperties>
</file>